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7A50A" w14:textId="7C2C7F12" w:rsidR="00FE2D33" w:rsidRPr="00C524E9" w:rsidRDefault="00FE2D33" w:rsidP="00FE2D33">
      <w:pPr>
        <w:pStyle w:val="Overskrift1"/>
        <w:numPr>
          <w:ilvl w:val="0"/>
          <w:numId w:val="0"/>
        </w:numPr>
      </w:pPr>
      <w:r w:rsidRPr="00C524E9">
        <w:t>Rapportskabelon for sikkerhedsvurdering: Anvendelse af strålingsgeneratorer til odontologiske undersøgelser</w:t>
      </w:r>
    </w:p>
    <w:p w14:paraId="17D64FF9" w14:textId="77777777" w:rsidR="00030D2D" w:rsidRDefault="00030D2D" w:rsidP="00030D2D"/>
    <w:p w14:paraId="13C6B31D" w14:textId="77777777" w:rsidR="00030D2D" w:rsidRPr="00C524E9" w:rsidRDefault="00030D2D" w:rsidP="00FE2D33">
      <w:pPr>
        <w:pStyle w:val="Overskrift1"/>
        <w:numPr>
          <w:ilvl w:val="0"/>
          <w:numId w:val="0"/>
        </w:numPr>
        <w:spacing w:before="0" w:after="120" w:line="260" w:lineRule="atLeast"/>
      </w:pPr>
      <w:r w:rsidRPr="00C524E9">
        <w:t>1. Indledning</w:t>
      </w:r>
    </w:p>
    <w:p w14:paraId="625E89D8" w14:textId="1672221E" w:rsidR="006607FC" w:rsidRDefault="006607FC" w:rsidP="006607FC">
      <w:pPr>
        <w:spacing w:after="0" w:line="240" w:lineRule="auto"/>
        <w:rPr>
          <w:rFonts w:ascii="Arial" w:hAnsi="Arial" w:cs="Arial"/>
          <w:sz w:val="20"/>
          <w:szCs w:val="20"/>
        </w:rPr>
      </w:pPr>
      <w:r w:rsidRPr="00E52E24">
        <w:rPr>
          <w:rFonts w:ascii="Arial" w:hAnsi="Arial" w:cs="Arial"/>
          <w:sz w:val="20"/>
          <w:szCs w:val="20"/>
        </w:rPr>
        <w:t xml:space="preserve">Der skal </w:t>
      </w:r>
      <w:r>
        <w:rPr>
          <w:rFonts w:ascii="Arial" w:hAnsi="Arial" w:cs="Arial"/>
          <w:sz w:val="20"/>
          <w:szCs w:val="20"/>
        </w:rPr>
        <w:t>udarbejdes</w:t>
      </w:r>
      <w:r w:rsidRPr="00E52E24">
        <w:rPr>
          <w:rFonts w:ascii="Arial" w:hAnsi="Arial" w:cs="Arial"/>
          <w:sz w:val="20"/>
          <w:szCs w:val="20"/>
        </w:rPr>
        <w:t xml:space="preserve"> en sikkerhedsvurdering for klinikken, når der ansøges om tilladelse</w:t>
      </w:r>
      <w:r w:rsidR="00B056A9">
        <w:rPr>
          <w:rFonts w:ascii="Arial" w:hAnsi="Arial" w:cs="Arial"/>
          <w:sz w:val="20"/>
          <w:szCs w:val="20"/>
        </w:rPr>
        <w:t>. Tilladelse er et krav</w:t>
      </w:r>
      <w:r w:rsidRPr="00E52E24">
        <w:rPr>
          <w:rFonts w:ascii="Arial" w:hAnsi="Arial" w:cs="Arial"/>
          <w:sz w:val="20"/>
          <w:szCs w:val="20"/>
        </w:rPr>
        <w:t xml:space="preserve"> til, </w:t>
      </w:r>
      <w:r>
        <w:rPr>
          <w:rFonts w:ascii="Arial" w:hAnsi="Arial" w:cs="Arial"/>
          <w:sz w:val="20"/>
          <w:szCs w:val="20"/>
        </w:rPr>
        <w:t>håndholdt anvendelse</w:t>
      </w:r>
      <w:r w:rsidR="00B056A9">
        <w:rPr>
          <w:rFonts w:ascii="Arial" w:hAnsi="Arial" w:cs="Arial"/>
          <w:sz w:val="20"/>
          <w:szCs w:val="20"/>
        </w:rPr>
        <w:t xml:space="preserve">, </w:t>
      </w:r>
      <w:r w:rsidR="00B056A9" w:rsidRPr="00E52E24">
        <w:rPr>
          <w:rFonts w:ascii="Arial" w:hAnsi="Arial" w:cs="Arial"/>
          <w:sz w:val="20"/>
          <w:szCs w:val="20"/>
        </w:rPr>
        <w:t>CBCT</w:t>
      </w:r>
      <w:r w:rsidRPr="00E52E24">
        <w:rPr>
          <w:rFonts w:ascii="Arial" w:hAnsi="Arial" w:cs="Arial"/>
          <w:sz w:val="20"/>
          <w:szCs w:val="20"/>
        </w:rPr>
        <w:t xml:space="preserve"> og anvendelse uden for egne lokaler</w:t>
      </w:r>
      <w:r w:rsidRPr="00544A5C">
        <w:rPr>
          <w:rFonts w:ascii="Arial" w:hAnsi="Arial" w:cs="Arial"/>
          <w:sz w:val="20"/>
          <w:szCs w:val="20"/>
        </w:rPr>
        <w:t xml:space="preserve">. </w:t>
      </w:r>
      <w:r w:rsidR="00B056A9" w:rsidRPr="00B056A9">
        <w:rPr>
          <w:rFonts w:ascii="Arial" w:hAnsi="Arial" w:cs="Arial"/>
          <w:sz w:val="20"/>
          <w:szCs w:val="20"/>
        </w:rPr>
        <w:t>Er der krav om sikkerhedsvurdering, gælder den for samtlige røntgenkilder på afdelingen.</w:t>
      </w:r>
      <w:r w:rsidR="00B056A9">
        <w:rPr>
          <w:rFonts w:ascii="Arial" w:hAnsi="Arial" w:cs="Arial"/>
          <w:sz w:val="20"/>
          <w:szCs w:val="20"/>
        </w:rPr>
        <w:t xml:space="preserve"> </w:t>
      </w:r>
      <w:r>
        <w:rPr>
          <w:rFonts w:ascii="Arial" w:hAnsi="Arial" w:cs="Arial"/>
          <w:sz w:val="20"/>
          <w:szCs w:val="20"/>
        </w:rPr>
        <w:t>I tilfælde af allerede eksisterende tilladelse vil udarbejdelsen af en sikkerhedsvurdering være en forudsætning for fortsat opretholdelse af tilladelsen.</w:t>
      </w:r>
      <w:r w:rsidRPr="00544A5C">
        <w:rPr>
          <w:rFonts w:ascii="Arial" w:hAnsi="Arial" w:cs="Arial"/>
          <w:sz w:val="20"/>
          <w:szCs w:val="20"/>
        </w:rPr>
        <w:t xml:space="preserve"> </w:t>
      </w:r>
      <w:r>
        <w:rPr>
          <w:rFonts w:ascii="Arial" w:hAnsi="Arial" w:cs="Arial"/>
          <w:sz w:val="20"/>
          <w:szCs w:val="20"/>
        </w:rPr>
        <w:t xml:space="preserve">Sikkerhedsvurderingen </w:t>
      </w:r>
      <w:r w:rsidRPr="00544A5C">
        <w:rPr>
          <w:rFonts w:ascii="Arial" w:hAnsi="Arial" w:cs="Arial"/>
          <w:sz w:val="20"/>
          <w:szCs w:val="20"/>
        </w:rPr>
        <w:t xml:space="preserve">skal omfatte alle </w:t>
      </w:r>
      <w:r>
        <w:rPr>
          <w:rFonts w:ascii="Arial" w:hAnsi="Arial" w:cs="Arial"/>
          <w:sz w:val="20"/>
          <w:szCs w:val="20"/>
        </w:rPr>
        <w:t>røntgenapparater på klinikken, men beskrivelser vedr. apparater, som ikke kræver tilladelse, kan være mere overordnet – f.eks. i form af rumtegninger og fortegnelser.</w:t>
      </w:r>
      <w:r w:rsidRPr="00544A5C">
        <w:rPr>
          <w:rFonts w:ascii="Arial" w:hAnsi="Arial" w:cs="Arial"/>
          <w:sz w:val="20"/>
          <w:szCs w:val="20"/>
        </w:rPr>
        <w:t xml:space="preserve"> </w:t>
      </w:r>
    </w:p>
    <w:p w14:paraId="58CD0FD5" w14:textId="77777777" w:rsidR="006607FC" w:rsidRPr="00544A5C" w:rsidRDefault="006607FC" w:rsidP="006607FC">
      <w:pPr>
        <w:spacing w:after="0" w:line="240" w:lineRule="auto"/>
        <w:rPr>
          <w:rFonts w:ascii="Arial" w:hAnsi="Arial" w:cs="Arial"/>
          <w:sz w:val="20"/>
          <w:szCs w:val="20"/>
        </w:rPr>
      </w:pPr>
    </w:p>
    <w:p w14:paraId="2E44F3A3" w14:textId="3F654CD3" w:rsidR="00171527" w:rsidRDefault="00171527" w:rsidP="00F76AC6">
      <w:pPr>
        <w:spacing w:after="0" w:line="240" w:lineRule="auto"/>
        <w:rPr>
          <w:rFonts w:ascii="Arial" w:hAnsi="Arial" w:cs="Arial"/>
          <w:sz w:val="20"/>
          <w:szCs w:val="20"/>
        </w:rPr>
      </w:pPr>
      <w:r w:rsidRPr="00171527">
        <w:rPr>
          <w:rFonts w:ascii="Arial" w:hAnsi="Arial" w:cs="Arial"/>
          <w:sz w:val="20"/>
          <w:szCs w:val="20"/>
        </w:rPr>
        <w:t>Sikkerhedsvurderingen udføres som udgangspunkt af strålebeskyttelseskoordinatoren og den medicinsk-fysiske ekspert</w:t>
      </w:r>
      <w:r w:rsidR="00FB3206">
        <w:rPr>
          <w:rFonts w:ascii="Arial" w:hAnsi="Arial" w:cs="Arial"/>
          <w:sz w:val="20"/>
          <w:szCs w:val="20"/>
        </w:rPr>
        <w:t xml:space="preserve">, eller </w:t>
      </w:r>
      <w:r w:rsidR="00FB3206" w:rsidRPr="0008076D">
        <w:rPr>
          <w:rFonts w:ascii="Arial" w:hAnsi="Arial" w:cs="Arial"/>
          <w:sz w:val="20"/>
          <w:szCs w:val="20"/>
        </w:rPr>
        <w:t xml:space="preserve">af </w:t>
      </w:r>
      <w:r w:rsidR="00FB3206">
        <w:rPr>
          <w:rFonts w:ascii="Arial" w:hAnsi="Arial" w:cs="Arial"/>
          <w:sz w:val="20"/>
          <w:szCs w:val="20"/>
        </w:rPr>
        <w:t xml:space="preserve">andet </w:t>
      </w:r>
      <w:r w:rsidR="00FB3206" w:rsidRPr="0008076D">
        <w:rPr>
          <w:rFonts w:ascii="Arial" w:hAnsi="Arial" w:cs="Arial"/>
          <w:sz w:val="20"/>
          <w:szCs w:val="20"/>
        </w:rPr>
        <w:t>kvalificeret personale med erfaring inden for alle relevante områder, som anvendelsestyper og anlæg omfatter</w:t>
      </w:r>
      <w:r w:rsidRPr="00171527">
        <w:rPr>
          <w:rFonts w:ascii="Arial" w:hAnsi="Arial" w:cs="Arial"/>
          <w:sz w:val="20"/>
          <w:szCs w:val="20"/>
        </w:rPr>
        <w:t xml:space="preserve">. Det er virksomheden, der har det overordnede juridiske ansvar for overholdelse af gældende lovkrav, jf. </w:t>
      </w:r>
      <w:proofErr w:type="spellStart"/>
      <w:r w:rsidRPr="00171527">
        <w:rPr>
          <w:rFonts w:ascii="Arial" w:hAnsi="Arial" w:cs="Arial"/>
          <w:sz w:val="20"/>
          <w:szCs w:val="20"/>
        </w:rPr>
        <w:t>bek</w:t>
      </w:r>
      <w:proofErr w:type="spellEnd"/>
      <w:r w:rsidRPr="00171527">
        <w:rPr>
          <w:rFonts w:ascii="Arial" w:hAnsi="Arial" w:cs="Arial"/>
          <w:sz w:val="20"/>
          <w:szCs w:val="20"/>
        </w:rPr>
        <w:t>. nr. 669/2019, § 11.</w:t>
      </w:r>
    </w:p>
    <w:p w14:paraId="0A7D486C" w14:textId="77777777" w:rsidR="00171527" w:rsidRDefault="00171527" w:rsidP="00F76AC6">
      <w:pPr>
        <w:spacing w:after="0" w:line="240" w:lineRule="auto"/>
        <w:rPr>
          <w:rFonts w:ascii="Arial" w:hAnsi="Arial" w:cs="Arial"/>
          <w:sz w:val="20"/>
          <w:szCs w:val="20"/>
        </w:rPr>
      </w:pPr>
    </w:p>
    <w:p w14:paraId="48D22717" w14:textId="0B523324" w:rsidR="00030D2D" w:rsidRPr="00030D2D" w:rsidRDefault="00030D2D" w:rsidP="00F76AC6">
      <w:pPr>
        <w:spacing w:after="0" w:line="240" w:lineRule="auto"/>
        <w:rPr>
          <w:rFonts w:ascii="Arial" w:hAnsi="Arial" w:cs="Arial"/>
          <w:sz w:val="20"/>
          <w:szCs w:val="20"/>
        </w:rPr>
      </w:pPr>
      <w:r w:rsidRPr="00030D2D">
        <w:rPr>
          <w:rFonts w:ascii="Arial" w:hAnsi="Arial" w:cs="Arial"/>
          <w:sz w:val="20"/>
          <w:szCs w:val="20"/>
        </w:rPr>
        <w:t>Sikkerhedsvurderingen beskrive</w:t>
      </w:r>
      <w:r w:rsidR="0057156F">
        <w:rPr>
          <w:rFonts w:ascii="Arial" w:hAnsi="Arial" w:cs="Arial"/>
          <w:sz w:val="20"/>
          <w:szCs w:val="20"/>
        </w:rPr>
        <w:t>r</w:t>
      </w:r>
      <w:r w:rsidRPr="00030D2D">
        <w:rPr>
          <w:rFonts w:ascii="Arial" w:hAnsi="Arial" w:cs="Arial"/>
          <w:sz w:val="20"/>
          <w:szCs w:val="20"/>
        </w:rPr>
        <w:t xml:space="preserve"> </w:t>
      </w:r>
      <w:r w:rsidRPr="00A00435">
        <w:rPr>
          <w:rFonts w:ascii="Arial" w:hAnsi="Arial" w:cs="Arial"/>
          <w:sz w:val="20"/>
          <w:szCs w:val="20"/>
        </w:rPr>
        <w:t xml:space="preserve">klinikkens </w:t>
      </w:r>
      <w:r w:rsidRPr="00030D2D">
        <w:rPr>
          <w:rFonts w:ascii="Arial" w:hAnsi="Arial" w:cs="Arial"/>
          <w:sz w:val="20"/>
          <w:szCs w:val="20"/>
        </w:rPr>
        <w:t xml:space="preserve">brug af strålekilder og hvilke strålebeskyttelsesforanstaltninger, der anvendes for at imødegå de risici, der er i forbindelse med </w:t>
      </w:r>
      <w:r w:rsidR="0057156F">
        <w:rPr>
          <w:rFonts w:ascii="Arial" w:hAnsi="Arial" w:cs="Arial"/>
          <w:sz w:val="20"/>
          <w:szCs w:val="20"/>
        </w:rPr>
        <w:t xml:space="preserve">al </w:t>
      </w:r>
      <w:r w:rsidR="00527523">
        <w:rPr>
          <w:rFonts w:ascii="Arial" w:hAnsi="Arial" w:cs="Arial"/>
          <w:sz w:val="20"/>
          <w:szCs w:val="20"/>
        </w:rPr>
        <w:t>anvendelse</w:t>
      </w:r>
      <w:r w:rsidRPr="00030D2D">
        <w:rPr>
          <w:rFonts w:ascii="Arial" w:hAnsi="Arial" w:cs="Arial"/>
          <w:sz w:val="20"/>
          <w:szCs w:val="20"/>
        </w:rPr>
        <w:t xml:space="preserve"> af </w:t>
      </w:r>
      <w:r>
        <w:rPr>
          <w:rFonts w:ascii="Arial" w:hAnsi="Arial" w:cs="Arial"/>
          <w:sz w:val="20"/>
          <w:szCs w:val="20"/>
        </w:rPr>
        <w:t>d</w:t>
      </w:r>
      <w:r w:rsidRPr="00030D2D">
        <w:rPr>
          <w:rFonts w:ascii="Arial" w:hAnsi="Arial" w:cs="Arial"/>
          <w:sz w:val="20"/>
          <w:szCs w:val="20"/>
        </w:rPr>
        <w:t>entalrøntgen</w:t>
      </w:r>
      <w:r w:rsidR="0052417D">
        <w:rPr>
          <w:rFonts w:ascii="Arial" w:hAnsi="Arial" w:cs="Arial"/>
          <w:sz w:val="20"/>
          <w:szCs w:val="20"/>
        </w:rPr>
        <w:t xml:space="preserve">. </w:t>
      </w:r>
      <w:r w:rsidRPr="00030D2D">
        <w:rPr>
          <w:rFonts w:ascii="Arial" w:hAnsi="Arial" w:cs="Arial"/>
          <w:sz w:val="20"/>
          <w:szCs w:val="20"/>
        </w:rPr>
        <w:t>Sikkerhedsvurderingen er opbygget på grundlag af en gradueret tilgang, og omfatter dermed alle forhold som er nødvendige for at dokumentere at relevante strålebeskyttelsesmæssige krav er overholdt, og at strålebeskyttelsen er optimeret.</w:t>
      </w:r>
    </w:p>
    <w:p w14:paraId="4132891A" w14:textId="77777777" w:rsidR="00030D2D" w:rsidRPr="00030D2D" w:rsidRDefault="00030D2D" w:rsidP="00F76AC6">
      <w:pPr>
        <w:spacing w:after="0" w:line="240" w:lineRule="auto"/>
        <w:rPr>
          <w:rFonts w:ascii="Arial" w:hAnsi="Arial" w:cs="Arial"/>
          <w:sz w:val="20"/>
          <w:szCs w:val="20"/>
        </w:rPr>
      </w:pPr>
    </w:p>
    <w:p w14:paraId="07E5CDB6" w14:textId="79353AC8" w:rsidR="00030D2D" w:rsidRPr="00030D2D" w:rsidRDefault="003C2414" w:rsidP="00733C23">
      <w:pPr>
        <w:spacing w:after="0" w:line="240" w:lineRule="auto"/>
        <w:rPr>
          <w:rFonts w:ascii="Arial" w:hAnsi="Arial" w:cs="Arial"/>
          <w:sz w:val="20"/>
          <w:szCs w:val="20"/>
        </w:rPr>
      </w:pPr>
      <w:r>
        <w:rPr>
          <w:rFonts w:ascii="Arial" w:hAnsi="Arial" w:cs="Arial"/>
          <w:sz w:val="20"/>
          <w:szCs w:val="20"/>
        </w:rPr>
        <w:t xml:space="preserve">Sikkerhedsvurderingen </w:t>
      </w:r>
      <w:r w:rsidR="00901E3F">
        <w:rPr>
          <w:rFonts w:ascii="Arial" w:hAnsi="Arial" w:cs="Arial"/>
          <w:sz w:val="20"/>
          <w:szCs w:val="20"/>
        </w:rPr>
        <w:t>skal sikre</w:t>
      </w:r>
      <w:r w:rsidR="009E2F07">
        <w:rPr>
          <w:rFonts w:ascii="Arial" w:hAnsi="Arial" w:cs="Arial"/>
          <w:sz w:val="20"/>
          <w:szCs w:val="20"/>
        </w:rPr>
        <w:t xml:space="preserve"> </w:t>
      </w:r>
      <w:r>
        <w:rPr>
          <w:rFonts w:ascii="Arial" w:hAnsi="Arial" w:cs="Arial"/>
          <w:sz w:val="20"/>
          <w:szCs w:val="20"/>
        </w:rPr>
        <w:t>opfylde</w:t>
      </w:r>
      <w:r w:rsidR="009E2F07">
        <w:rPr>
          <w:rFonts w:ascii="Arial" w:hAnsi="Arial" w:cs="Arial"/>
          <w:sz w:val="20"/>
          <w:szCs w:val="20"/>
        </w:rPr>
        <w:t>lse af</w:t>
      </w:r>
      <w:r w:rsidR="00030D2D" w:rsidRPr="00030D2D">
        <w:rPr>
          <w:rFonts w:ascii="Arial" w:hAnsi="Arial" w:cs="Arial"/>
          <w:sz w:val="20"/>
          <w:szCs w:val="20"/>
        </w:rPr>
        <w:t xml:space="preserve"> generelle krav til strålebeskyttelse i henhold til Sundhedsstyrelsens bekendtgørelser nr. 669/2019 og 671/2019</w:t>
      </w:r>
      <w:r w:rsidR="00272AD9">
        <w:rPr>
          <w:rFonts w:ascii="Arial" w:hAnsi="Arial" w:cs="Arial"/>
          <w:sz w:val="20"/>
          <w:szCs w:val="20"/>
        </w:rPr>
        <w:t xml:space="preserve"> samt overholde supplerende krav til </w:t>
      </w:r>
      <w:r w:rsidR="00430F0C">
        <w:rPr>
          <w:rFonts w:ascii="Arial" w:hAnsi="Arial" w:cs="Arial"/>
          <w:sz w:val="20"/>
          <w:szCs w:val="20"/>
        </w:rPr>
        <w:t>odontologiske</w:t>
      </w:r>
      <w:r w:rsidR="00272AD9">
        <w:rPr>
          <w:rFonts w:ascii="Arial" w:hAnsi="Arial" w:cs="Arial"/>
          <w:sz w:val="20"/>
          <w:szCs w:val="20"/>
        </w:rPr>
        <w:t xml:space="preserve"> undersøgelser (</w:t>
      </w:r>
      <w:proofErr w:type="spellStart"/>
      <w:r w:rsidR="00272AD9">
        <w:rPr>
          <w:rFonts w:ascii="Arial" w:hAnsi="Arial" w:cs="Arial"/>
          <w:sz w:val="20"/>
          <w:szCs w:val="20"/>
        </w:rPr>
        <w:t>bek</w:t>
      </w:r>
      <w:proofErr w:type="spellEnd"/>
      <w:r w:rsidR="00272AD9">
        <w:rPr>
          <w:rFonts w:ascii="Arial" w:hAnsi="Arial" w:cs="Arial"/>
          <w:sz w:val="20"/>
          <w:szCs w:val="20"/>
        </w:rPr>
        <w:t>. nr. 671/2019, bilag 7)</w:t>
      </w:r>
      <w:r w:rsidR="007D69A1">
        <w:rPr>
          <w:rFonts w:ascii="Arial" w:hAnsi="Arial" w:cs="Arial"/>
          <w:sz w:val="20"/>
          <w:szCs w:val="20"/>
        </w:rPr>
        <w:t>.</w:t>
      </w:r>
      <w:r w:rsidR="00030D2D" w:rsidRPr="00030D2D">
        <w:rPr>
          <w:rFonts w:ascii="Arial" w:hAnsi="Arial" w:cs="Arial"/>
          <w:sz w:val="20"/>
          <w:szCs w:val="20"/>
        </w:rPr>
        <w:t xml:space="preserve"> </w:t>
      </w:r>
      <w:r w:rsidR="00171527">
        <w:rPr>
          <w:rFonts w:ascii="Arial" w:hAnsi="Arial" w:cs="Arial"/>
          <w:sz w:val="20"/>
          <w:szCs w:val="20"/>
        </w:rPr>
        <w:t>Se mere</w:t>
      </w:r>
      <w:r w:rsidR="00030D2D" w:rsidRPr="00030D2D">
        <w:rPr>
          <w:rFonts w:ascii="Arial" w:hAnsi="Arial" w:cs="Arial"/>
          <w:sz w:val="20"/>
          <w:szCs w:val="20"/>
        </w:rPr>
        <w:t xml:space="preserve"> i S</w:t>
      </w:r>
      <w:r w:rsidR="003003D2">
        <w:rPr>
          <w:rFonts w:ascii="Arial" w:hAnsi="Arial" w:cs="Arial"/>
          <w:sz w:val="20"/>
          <w:szCs w:val="20"/>
        </w:rPr>
        <w:t xml:space="preserve">undhedsstyrelsens vejledning om </w:t>
      </w:r>
      <w:r w:rsidR="006607FC">
        <w:rPr>
          <w:rFonts w:ascii="Arial" w:hAnsi="Arial" w:cs="Arial"/>
          <w:sz w:val="20"/>
          <w:szCs w:val="20"/>
        </w:rPr>
        <w:t>s</w:t>
      </w:r>
      <w:r w:rsidR="00030D2D" w:rsidRPr="00030D2D">
        <w:rPr>
          <w:rFonts w:ascii="Arial" w:hAnsi="Arial" w:cs="Arial"/>
          <w:sz w:val="20"/>
          <w:szCs w:val="20"/>
        </w:rPr>
        <w:t>ikkerhedsvurderinger</w:t>
      </w:r>
      <w:r w:rsidR="006607FC" w:rsidRPr="00030D2D">
        <w:rPr>
          <w:rFonts w:ascii="Arial" w:hAnsi="Arial" w:cs="Arial"/>
          <w:sz w:val="20"/>
          <w:szCs w:val="20"/>
        </w:rPr>
        <w:t xml:space="preserve"> </w:t>
      </w:r>
      <w:r w:rsidR="00030D2D" w:rsidRPr="00030D2D">
        <w:rPr>
          <w:rFonts w:ascii="Arial" w:hAnsi="Arial" w:cs="Arial"/>
          <w:sz w:val="20"/>
          <w:szCs w:val="20"/>
        </w:rPr>
        <w:t>i forbindelse med brug af strålekilder</w:t>
      </w:r>
      <w:r w:rsidR="00733C23">
        <w:rPr>
          <w:rFonts w:ascii="Arial" w:hAnsi="Arial" w:cs="Arial"/>
          <w:sz w:val="20"/>
          <w:szCs w:val="20"/>
        </w:rPr>
        <w:t>.</w:t>
      </w:r>
      <w:r w:rsidR="00171527">
        <w:rPr>
          <w:rStyle w:val="Fodnotehenvisning"/>
          <w:rFonts w:ascii="Arial" w:hAnsi="Arial" w:cs="Arial"/>
          <w:sz w:val="20"/>
          <w:szCs w:val="20"/>
        </w:rPr>
        <w:footnoteReference w:id="1"/>
      </w:r>
    </w:p>
    <w:p w14:paraId="747ED320" w14:textId="77777777" w:rsidR="00544A5C" w:rsidRPr="00544A5C" w:rsidRDefault="00544A5C" w:rsidP="00F76AC6">
      <w:pPr>
        <w:spacing w:after="0" w:line="240" w:lineRule="auto"/>
        <w:rPr>
          <w:rFonts w:ascii="Arial" w:hAnsi="Arial" w:cs="Arial"/>
          <w:sz w:val="20"/>
          <w:szCs w:val="20"/>
        </w:rPr>
      </w:pPr>
    </w:p>
    <w:p w14:paraId="59609963" w14:textId="5CC63C98" w:rsidR="0057156F" w:rsidRDefault="0057156F" w:rsidP="00F76AC6">
      <w:pPr>
        <w:spacing w:after="0" w:line="240" w:lineRule="auto"/>
      </w:pPr>
      <w:r>
        <w:rPr>
          <w:rFonts w:ascii="Arial" w:hAnsi="Arial" w:cs="Arial"/>
          <w:sz w:val="20"/>
          <w:szCs w:val="20"/>
        </w:rPr>
        <w:t>S</w:t>
      </w:r>
      <w:r w:rsidR="00544A5C" w:rsidRPr="00544A5C">
        <w:rPr>
          <w:rFonts w:ascii="Arial" w:hAnsi="Arial" w:cs="Arial"/>
          <w:sz w:val="20"/>
          <w:szCs w:val="20"/>
        </w:rPr>
        <w:t>ikkerhedsvurderingen skal opdateres, hver gang der er ændringer, der har indflydelse på strålebeskyttelse og sikkerhed. Sikkerhedsvurderingen skal</w:t>
      </w:r>
      <w:r w:rsidR="00154048">
        <w:rPr>
          <w:rFonts w:ascii="Arial" w:hAnsi="Arial" w:cs="Arial"/>
          <w:sz w:val="20"/>
          <w:szCs w:val="20"/>
        </w:rPr>
        <w:t xml:space="preserve"> gennemgås og evt.</w:t>
      </w:r>
      <w:r w:rsidR="00544A5C" w:rsidRPr="00544A5C">
        <w:rPr>
          <w:rFonts w:ascii="Arial" w:hAnsi="Arial" w:cs="Arial"/>
          <w:sz w:val="20"/>
          <w:szCs w:val="20"/>
        </w:rPr>
        <w:t xml:space="preserve"> opdateres, hvis klinikken </w:t>
      </w:r>
      <w:r w:rsidR="00334B0C">
        <w:rPr>
          <w:rFonts w:ascii="Arial" w:hAnsi="Arial" w:cs="Arial"/>
          <w:sz w:val="20"/>
          <w:szCs w:val="20"/>
        </w:rPr>
        <w:t>f.eks.</w:t>
      </w:r>
      <w:r w:rsidR="00334B0C" w:rsidRPr="00544A5C">
        <w:rPr>
          <w:rFonts w:ascii="Arial" w:hAnsi="Arial" w:cs="Arial"/>
          <w:sz w:val="20"/>
          <w:szCs w:val="20"/>
        </w:rPr>
        <w:t xml:space="preserve"> </w:t>
      </w:r>
      <w:r w:rsidR="00544A5C" w:rsidRPr="00544A5C">
        <w:rPr>
          <w:rFonts w:ascii="Arial" w:hAnsi="Arial" w:cs="Arial"/>
          <w:sz w:val="20"/>
          <w:szCs w:val="20"/>
        </w:rPr>
        <w:t xml:space="preserve">ombygges eller udvides og anskaffer sig yderligere strålekilder, udskifter de nuværende med nyere typer, der er markant anderledes, eller flytter strålekilden til en anden geografisk placering. I disse situationer </w:t>
      </w:r>
      <w:r w:rsidR="00154048">
        <w:rPr>
          <w:rFonts w:ascii="Arial" w:hAnsi="Arial" w:cs="Arial"/>
          <w:sz w:val="20"/>
          <w:szCs w:val="20"/>
        </w:rPr>
        <w:t xml:space="preserve">er det ofte nok at </w:t>
      </w:r>
      <w:r w:rsidR="00544A5C" w:rsidRPr="00544A5C">
        <w:rPr>
          <w:rFonts w:ascii="Arial" w:hAnsi="Arial" w:cs="Arial"/>
          <w:sz w:val="20"/>
          <w:szCs w:val="20"/>
        </w:rPr>
        <w:t>opdatere sikkerhedsvurderingen</w:t>
      </w:r>
      <w:r w:rsidR="00C0057F">
        <w:rPr>
          <w:rFonts w:ascii="Arial" w:hAnsi="Arial" w:cs="Arial"/>
          <w:sz w:val="20"/>
          <w:szCs w:val="20"/>
        </w:rPr>
        <w:t xml:space="preserve"> </w:t>
      </w:r>
      <w:r w:rsidR="00154048">
        <w:rPr>
          <w:rFonts w:ascii="Arial" w:hAnsi="Arial" w:cs="Arial"/>
          <w:sz w:val="20"/>
          <w:szCs w:val="20"/>
        </w:rPr>
        <w:t>m</w:t>
      </w:r>
      <w:r w:rsidR="00C0057F">
        <w:rPr>
          <w:rFonts w:ascii="Arial" w:hAnsi="Arial" w:cs="Arial"/>
          <w:sz w:val="20"/>
          <w:szCs w:val="20"/>
        </w:rPr>
        <w:t>e</w:t>
      </w:r>
      <w:r w:rsidR="00154048">
        <w:rPr>
          <w:rFonts w:ascii="Arial" w:hAnsi="Arial" w:cs="Arial"/>
          <w:sz w:val="20"/>
          <w:szCs w:val="20"/>
        </w:rPr>
        <w:t>d ny strålekilde og anlæg.</w:t>
      </w:r>
    </w:p>
    <w:p w14:paraId="402B8AAE" w14:textId="77777777" w:rsidR="00F76AC6" w:rsidRDefault="00F76AC6" w:rsidP="00F76AC6">
      <w:pPr>
        <w:spacing w:after="0" w:line="240" w:lineRule="auto"/>
        <w:rPr>
          <w:rFonts w:ascii="Arial" w:hAnsi="Arial" w:cs="Arial"/>
          <w:sz w:val="20"/>
          <w:szCs w:val="20"/>
        </w:rPr>
      </w:pPr>
    </w:p>
    <w:p w14:paraId="2B74DAF5" w14:textId="3263F7F0" w:rsidR="00D41C16" w:rsidRPr="00065A8C" w:rsidRDefault="00D41C16" w:rsidP="00F76AC6">
      <w:pPr>
        <w:spacing w:after="0" w:line="240" w:lineRule="auto"/>
        <w:rPr>
          <w:rFonts w:ascii="Arial" w:hAnsi="Arial" w:cs="Arial"/>
          <w:sz w:val="20"/>
          <w:szCs w:val="20"/>
        </w:rPr>
      </w:pPr>
      <w:r w:rsidRPr="00065A8C">
        <w:rPr>
          <w:rFonts w:ascii="Arial" w:hAnsi="Arial" w:cs="Arial"/>
          <w:sz w:val="20"/>
          <w:szCs w:val="20"/>
        </w:rPr>
        <w:t>Virksomheden skal opbygge og løbende vedligeholde et kvalitetsstyringssystem (kvalitetshåndbog).</w:t>
      </w:r>
    </w:p>
    <w:p w14:paraId="6DE7C354" w14:textId="4166063F" w:rsidR="00D41C16" w:rsidRDefault="00D41C16" w:rsidP="00F76AC6">
      <w:pPr>
        <w:pStyle w:val="Fodnotetekst"/>
        <w:rPr>
          <w:rFonts w:ascii="Arial" w:hAnsi="Arial" w:cs="Arial"/>
        </w:rPr>
      </w:pPr>
      <w:r w:rsidRPr="00065A8C">
        <w:rPr>
          <w:rFonts w:ascii="Arial" w:hAnsi="Arial" w:cs="Arial"/>
        </w:rPr>
        <w:t>Sikkerhedsvurderingen er et supplement til</w:t>
      </w:r>
      <w:r>
        <w:rPr>
          <w:rFonts w:ascii="Arial" w:hAnsi="Arial" w:cs="Arial"/>
        </w:rPr>
        <w:t xml:space="preserve"> virksomhedens kvalitetsstyringssystem og kan referere</w:t>
      </w:r>
      <w:r w:rsidRPr="006B4BC1">
        <w:rPr>
          <w:rFonts w:ascii="Arial" w:hAnsi="Arial" w:cs="Arial"/>
        </w:rPr>
        <w:t xml:space="preserve"> til procedurebeskrivelser, plantegninger og teknisk information i </w:t>
      </w:r>
      <w:r w:rsidR="00A25F57">
        <w:rPr>
          <w:rFonts w:ascii="Arial" w:hAnsi="Arial" w:cs="Arial"/>
        </w:rPr>
        <w:t>kvalitetsstyringssystemet</w:t>
      </w:r>
      <w:r>
        <w:rPr>
          <w:rFonts w:ascii="Arial" w:hAnsi="Arial" w:cs="Arial"/>
        </w:rPr>
        <w:t>.</w:t>
      </w:r>
    </w:p>
    <w:p w14:paraId="020A6CBE" w14:textId="64FA5DEF" w:rsidR="008C2F48" w:rsidRDefault="008C2F48" w:rsidP="00F76AC6">
      <w:pPr>
        <w:pStyle w:val="Fodnotetekst"/>
        <w:rPr>
          <w:rFonts w:ascii="Arial" w:hAnsi="Arial" w:cs="Arial"/>
        </w:rPr>
      </w:pPr>
    </w:p>
    <w:p w14:paraId="5EDB9FCD" w14:textId="77777777" w:rsidR="00202586" w:rsidRDefault="008C2F48" w:rsidP="00F76AC6">
      <w:pPr>
        <w:spacing w:after="0" w:line="240" w:lineRule="auto"/>
        <w:rPr>
          <w:rFonts w:ascii="Arial" w:hAnsi="Arial" w:cs="Arial"/>
          <w:sz w:val="20"/>
          <w:szCs w:val="20"/>
        </w:rPr>
      </w:pPr>
      <w:r w:rsidRPr="004C0D64">
        <w:rPr>
          <w:rFonts w:ascii="Arial" w:hAnsi="Arial" w:cs="Arial"/>
          <w:sz w:val="20"/>
          <w:szCs w:val="20"/>
        </w:rPr>
        <w:t xml:space="preserve">I denne skabelon skal </w:t>
      </w:r>
      <w:r>
        <w:rPr>
          <w:rFonts w:ascii="Arial" w:hAnsi="Arial" w:cs="Arial"/>
          <w:sz w:val="20"/>
          <w:szCs w:val="20"/>
        </w:rPr>
        <w:t xml:space="preserve">der </w:t>
      </w:r>
      <w:r w:rsidRPr="004C0D64">
        <w:rPr>
          <w:rFonts w:ascii="Arial" w:hAnsi="Arial" w:cs="Arial"/>
          <w:sz w:val="20"/>
          <w:szCs w:val="20"/>
        </w:rPr>
        <w:t>enten udfylde</w:t>
      </w:r>
      <w:r>
        <w:rPr>
          <w:rFonts w:ascii="Arial" w:hAnsi="Arial" w:cs="Arial"/>
          <w:sz w:val="20"/>
          <w:szCs w:val="20"/>
        </w:rPr>
        <w:t>s med</w:t>
      </w:r>
      <w:r w:rsidRPr="004C0D64">
        <w:rPr>
          <w:rFonts w:ascii="Arial" w:hAnsi="Arial" w:cs="Arial"/>
          <w:sz w:val="20"/>
          <w:szCs w:val="20"/>
        </w:rPr>
        <w:t xml:space="preserve"> tekst eller relevante udsagn</w:t>
      </w:r>
      <w:r w:rsidR="005960C5">
        <w:rPr>
          <w:rFonts w:ascii="Arial" w:hAnsi="Arial" w:cs="Arial"/>
          <w:sz w:val="20"/>
          <w:szCs w:val="20"/>
        </w:rPr>
        <w:t xml:space="preserve"> skal afkryds</w:t>
      </w:r>
      <w:r>
        <w:rPr>
          <w:rFonts w:ascii="Arial" w:hAnsi="Arial" w:cs="Arial"/>
          <w:sz w:val="20"/>
          <w:szCs w:val="20"/>
        </w:rPr>
        <w:t>es</w:t>
      </w:r>
      <w:r w:rsidRPr="004C0D64">
        <w:rPr>
          <w:rFonts w:ascii="Arial" w:hAnsi="Arial" w:cs="Arial"/>
          <w:sz w:val="20"/>
          <w:szCs w:val="20"/>
        </w:rPr>
        <w:t>.</w:t>
      </w:r>
      <w:r>
        <w:rPr>
          <w:rFonts w:ascii="Arial" w:hAnsi="Arial" w:cs="Arial"/>
          <w:sz w:val="20"/>
          <w:szCs w:val="20"/>
        </w:rPr>
        <w:t xml:space="preserve"> </w:t>
      </w:r>
      <w:r w:rsidRPr="004C0D64">
        <w:rPr>
          <w:rFonts w:ascii="Arial" w:hAnsi="Arial" w:cs="Arial"/>
          <w:sz w:val="20"/>
          <w:szCs w:val="20"/>
        </w:rPr>
        <w:t>Punktopstilling markerer, at et dokument skal vedlægges sikkerhedsvurderingen.</w:t>
      </w:r>
      <w:r>
        <w:rPr>
          <w:rFonts w:ascii="Arial" w:hAnsi="Arial" w:cs="Arial"/>
          <w:sz w:val="20"/>
          <w:szCs w:val="20"/>
        </w:rPr>
        <w:t xml:space="preserve"> </w:t>
      </w:r>
    </w:p>
    <w:p w14:paraId="3E43AC12" w14:textId="5AE132E2" w:rsidR="00171527" w:rsidRPr="00065A8C" w:rsidRDefault="00430F0C" w:rsidP="00F76AC6">
      <w:pPr>
        <w:spacing w:after="0" w:line="240" w:lineRule="auto"/>
        <w:rPr>
          <w:rFonts w:ascii="Arial" w:hAnsi="Arial" w:cs="Arial"/>
          <w:sz w:val="20"/>
          <w:szCs w:val="20"/>
        </w:rPr>
      </w:pPr>
      <w:r w:rsidRPr="00430F0C">
        <w:rPr>
          <w:rFonts w:ascii="Arial" w:hAnsi="Arial" w:cs="Arial"/>
          <w:sz w:val="20"/>
        </w:rPr>
        <w:t>Information til hjælp for udfyldelse af de enkelte punkter er skrevet i fodnoterne</w:t>
      </w:r>
      <w:r w:rsidR="008C2F48" w:rsidRPr="008C2F48">
        <w:rPr>
          <w:rFonts w:ascii="Arial" w:hAnsi="Arial" w:cs="Arial"/>
          <w:sz w:val="20"/>
        </w:rPr>
        <w:t>.</w:t>
      </w:r>
    </w:p>
    <w:p w14:paraId="3CFC1E21" w14:textId="15B34277" w:rsidR="003E691E" w:rsidRDefault="003E691E" w:rsidP="00430F0C">
      <w:pPr>
        <w:spacing w:after="0" w:line="240" w:lineRule="auto"/>
      </w:pPr>
    </w:p>
    <w:p w14:paraId="19099E48" w14:textId="24EBB2CE" w:rsidR="00171527" w:rsidRDefault="00171527" w:rsidP="00F646F5">
      <w:r>
        <w:rPr>
          <w:rFonts w:ascii="Arial" w:hAnsi="Arial" w:cs="Arial"/>
          <w:sz w:val="20"/>
          <w:szCs w:val="20"/>
        </w:rPr>
        <w:t>Se også</w:t>
      </w:r>
      <w:r w:rsidRPr="006B4BC1">
        <w:rPr>
          <w:rFonts w:ascii="Arial" w:hAnsi="Arial" w:cs="Arial"/>
          <w:sz w:val="20"/>
          <w:szCs w:val="20"/>
        </w:rPr>
        <w:t xml:space="preserve"> Sundhedsstyrelsens vejledning</w:t>
      </w:r>
      <w:r>
        <w:rPr>
          <w:rFonts w:ascii="Arial" w:hAnsi="Arial" w:cs="Arial"/>
          <w:sz w:val="20"/>
          <w:szCs w:val="20"/>
        </w:rPr>
        <w:t>er</w:t>
      </w:r>
      <w:r w:rsidRPr="006B4BC1">
        <w:rPr>
          <w:rFonts w:ascii="Arial" w:hAnsi="Arial" w:cs="Arial"/>
          <w:sz w:val="20"/>
          <w:szCs w:val="20"/>
        </w:rPr>
        <w:t xml:space="preserve"> om</w:t>
      </w:r>
      <w:r>
        <w:rPr>
          <w:rFonts w:ascii="Arial" w:hAnsi="Arial" w:cs="Arial"/>
          <w:sz w:val="20"/>
          <w:szCs w:val="20"/>
        </w:rPr>
        <w:t xml:space="preserve"> </w:t>
      </w:r>
      <w:proofErr w:type="spellStart"/>
      <w:r>
        <w:rPr>
          <w:rFonts w:ascii="Arial" w:hAnsi="Arial" w:cs="Arial"/>
          <w:sz w:val="20"/>
          <w:szCs w:val="20"/>
        </w:rPr>
        <w:t>i</w:t>
      </w:r>
      <w:r w:rsidRPr="00030D2D">
        <w:rPr>
          <w:rFonts w:ascii="Arial" w:hAnsi="Arial" w:cs="Arial"/>
          <w:sz w:val="20"/>
          <w:szCs w:val="20"/>
        </w:rPr>
        <w:t>ntraorale</w:t>
      </w:r>
      <w:proofErr w:type="spellEnd"/>
      <w:r>
        <w:rPr>
          <w:rFonts w:ascii="Arial" w:hAnsi="Arial" w:cs="Arial"/>
          <w:sz w:val="20"/>
          <w:szCs w:val="20"/>
        </w:rPr>
        <w:t xml:space="preserve"> r</w:t>
      </w:r>
      <w:r w:rsidRPr="00030D2D">
        <w:rPr>
          <w:rFonts w:ascii="Arial" w:hAnsi="Arial" w:cs="Arial"/>
          <w:sz w:val="20"/>
          <w:szCs w:val="20"/>
        </w:rPr>
        <w:t>øntgenoptagelser</w:t>
      </w:r>
      <w:r w:rsidR="0065437F">
        <w:rPr>
          <w:rStyle w:val="Fodnotehenvisning"/>
          <w:rFonts w:ascii="Arial" w:hAnsi="Arial" w:cs="Arial"/>
          <w:sz w:val="20"/>
          <w:szCs w:val="20"/>
        </w:rPr>
        <w:footnoteReference w:id="2"/>
      </w:r>
      <w:r>
        <w:rPr>
          <w:rFonts w:ascii="Arial" w:hAnsi="Arial" w:cs="Arial"/>
          <w:sz w:val="20"/>
          <w:szCs w:val="20"/>
        </w:rPr>
        <w:t xml:space="preserve"> og a</w:t>
      </w:r>
      <w:r w:rsidRPr="00EE2C85">
        <w:rPr>
          <w:rFonts w:ascii="Arial" w:hAnsi="Arial" w:cs="Arial"/>
          <w:sz w:val="20"/>
          <w:szCs w:val="20"/>
        </w:rPr>
        <w:t>fskærmning af røntgenanlæg</w:t>
      </w:r>
      <w:r>
        <w:rPr>
          <w:rFonts w:ascii="Arial" w:hAnsi="Arial" w:cs="Arial"/>
          <w:sz w:val="20"/>
          <w:szCs w:val="20"/>
        </w:rPr>
        <w:t>.</w:t>
      </w:r>
      <w:r w:rsidR="0065437F">
        <w:rPr>
          <w:rStyle w:val="Fodnotehenvisning"/>
          <w:rFonts w:ascii="Arial" w:hAnsi="Arial" w:cs="Arial"/>
          <w:sz w:val="20"/>
          <w:szCs w:val="20"/>
        </w:rPr>
        <w:footnoteReference w:id="3"/>
      </w:r>
    </w:p>
    <w:p w14:paraId="25D86C5F" w14:textId="77777777" w:rsidR="00B056A9" w:rsidRDefault="00B056A9">
      <w:pPr>
        <w:rPr>
          <w:rFonts w:asciiTheme="majorHAnsi" w:eastAsiaTheme="majorEastAsia" w:hAnsiTheme="majorHAnsi" w:cstheme="majorHAnsi"/>
          <w:color w:val="2E74B5" w:themeColor="accent1" w:themeShade="BF"/>
          <w:sz w:val="32"/>
          <w:szCs w:val="32"/>
        </w:rPr>
      </w:pPr>
      <w:r>
        <w:rPr>
          <w:rFonts w:cstheme="majorHAnsi"/>
        </w:rPr>
        <w:br w:type="page"/>
      </w:r>
    </w:p>
    <w:p w14:paraId="75E1A4DA" w14:textId="31DDD245" w:rsidR="00CE7B14" w:rsidRPr="00F76AC6" w:rsidRDefault="00D231A7" w:rsidP="00E21C70">
      <w:pPr>
        <w:pStyle w:val="Overskrift1"/>
        <w:numPr>
          <w:ilvl w:val="0"/>
          <w:numId w:val="0"/>
        </w:numPr>
        <w:spacing w:before="0" w:after="120" w:line="260" w:lineRule="atLeast"/>
        <w:rPr>
          <w:rFonts w:cstheme="majorHAnsi"/>
        </w:rPr>
      </w:pPr>
      <w:r w:rsidRPr="00C524E9">
        <w:rPr>
          <w:rFonts w:cstheme="majorHAnsi"/>
        </w:rPr>
        <w:lastRenderedPageBreak/>
        <w:t>2. An</w:t>
      </w:r>
      <w:r w:rsidR="00CE7B14" w:rsidRPr="00C524E9">
        <w:rPr>
          <w:rFonts w:cstheme="majorHAnsi"/>
        </w:rPr>
        <w:t>svar</w:t>
      </w:r>
    </w:p>
    <w:p w14:paraId="6C7E4850" w14:textId="2E5DBAB4" w:rsidR="00CE7B14" w:rsidRPr="00065A8C" w:rsidRDefault="00A25F57" w:rsidP="006A7F25">
      <w:pPr>
        <w:spacing w:after="0" w:line="360" w:lineRule="auto"/>
        <w:rPr>
          <w:rFonts w:ascii="Arial" w:hAnsi="Arial" w:cs="Arial"/>
          <w:sz w:val="20"/>
          <w:szCs w:val="20"/>
        </w:rPr>
      </w:pPr>
      <w:r>
        <w:rPr>
          <w:rFonts w:ascii="Arial" w:hAnsi="Arial" w:cs="Arial"/>
          <w:sz w:val="20"/>
          <w:szCs w:val="20"/>
        </w:rPr>
        <w:t>Afdeling</w:t>
      </w:r>
      <w:r w:rsidR="00CE7B14">
        <w:rPr>
          <w:rFonts w:ascii="Arial" w:hAnsi="Arial" w:cs="Arial"/>
          <w:sz w:val="20"/>
          <w:szCs w:val="20"/>
        </w:rPr>
        <w:t>ens</w:t>
      </w:r>
      <w:r w:rsidR="00FE2D33">
        <w:rPr>
          <w:rFonts w:ascii="Arial" w:hAnsi="Arial" w:cs="Arial"/>
          <w:sz w:val="20"/>
          <w:szCs w:val="20"/>
        </w:rPr>
        <w:t xml:space="preserve"> navn:</w:t>
      </w:r>
    </w:p>
    <w:p w14:paraId="43A90E7D" w14:textId="6ADB708D" w:rsidR="00CE7B14" w:rsidRPr="00065A8C" w:rsidRDefault="00CE7B14" w:rsidP="006A7F25">
      <w:pPr>
        <w:spacing w:after="0" w:line="360" w:lineRule="auto"/>
        <w:rPr>
          <w:rFonts w:ascii="Arial" w:hAnsi="Arial" w:cs="Arial"/>
          <w:sz w:val="20"/>
          <w:szCs w:val="20"/>
        </w:rPr>
      </w:pPr>
      <w:r w:rsidRPr="00065A8C">
        <w:rPr>
          <w:rFonts w:ascii="Arial" w:hAnsi="Arial" w:cs="Arial"/>
          <w:sz w:val="20"/>
          <w:szCs w:val="20"/>
        </w:rPr>
        <w:t>Adresse</w:t>
      </w:r>
      <w:r w:rsidR="00FE2D33">
        <w:rPr>
          <w:rFonts w:ascii="Arial" w:hAnsi="Arial" w:cs="Arial"/>
          <w:sz w:val="20"/>
          <w:szCs w:val="20"/>
        </w:rPr>
        <w:t>:</w:t>
      </w:r>
    </w:p>
    <w:p w14:paraId="479D9AC4" w14:textId="2ACE8E89" w:rsidR="00CE7B14" w:rsidRDefault="00CE7B14" w:rsidP="006A7F25">
      <w:pPr>
        <w:spacing w:after="0" w:line="360" w:lineRule="auto"/>
        <w:rPr>
          <w:rFonts w:ascii="Arial" w:hAnsi="Arial" w:cs="Arial"/>
          <w:sz w:val="20"/>
          <w:szCs w:val="20"/>
        </w:rPr>
      </w:pPr>
      <w:r>
        <w:rPr>
          <w:rFonts w:ascii="Arial" w:hAnsi="Arial" w:cs="Arial"/>
          <w:sz w:val="20"/>
          <w:szCs w:val="20"/>
        </w:rPr>
        <w:t>CVR-</w:t>
      </w:r>
      <w:r w:rsidR="003003D2">
        <w:rPr>
          <w:rFonts w:ascii="Arial" w:hAnsi="Arial" w:cs="Arial"/>
          <w:sz w:val="20"/>
          <w:szCs w:val="20"/>
        </w:rPr>
        <w:t xml:space="preserve"> eller SOR-</w:t>
      </w:r>
      <w:r w:rsidR="00FE2D33">
        <w:rPr>
          <w:rFonts w:ascii="Arial" w:hAnsi="Arial" w:cs="Arial"/>
          <w:sz w:val="20"/>
          <w:szCs w:val="20"/>
        </w:rPr>
        <w:t>nummer:</w:t>
      </w:r>
    </w:p>
    <w:p w14:paraId="38F3845E" w14:textId="77777777" w:rsidR="006A7F25" w:rsidRPr="00065A8C" w:rsidRDefault="006A7F25" w:rsidP="006A7F25">
      <w:pPr>
        <w:spacing w:after="0" w:line="360" w:lineRule="auto"/>
        <w:rPr>
          <w:rFonts w:ascii="Arial" w:hAnsi="Arial" w:cs="Arial"/>
          <w:i/>
          <w:sz w:val="20"/>
          <w:szCs w:val="20"/>
        </w:rPr>
      </w:pPr>
      <w:r w:rsidRPr="00065A8C">
        <w:rPr>
          <w:rFonts w:ascii="Arial" w:hAnsi="Arial" w:cs="Arial"/>
          <w:sz w:val="20"/>
          <w:szCs w:val="20"/>
        </w:rPr>
        <w:t xml:space="preserve">Eventuelt eksisterende SST-id for afdelingen: </w:t>
      </w:r>
      <w:r w:rsidRPr="00065A8C">
        <w:rPr>
          <w:rFonts w:ascii="Arial" w:hAnsi="Arial" w:cs="Arial"/>
          <w:sz w:val="20"/>
          <w:szCs w:val="20"/>
        </w:rPr>
        <w:tab/>
        <w:t xml:space="preserve">     </w:t>
      </w:r>
      <w:r w:rsidRPr="00065A8C">
        <w:rPr>
          <w:rFonts w:ascii="Arial" w:hAnsi="Arial" w:cs="Arial"/>
          <w:i/>
          <w:sz w:val="20"/>
          <w:szCs w:val="20"/>
        </w:rPr>
        <w:t>AFD-000</w:t>
      </w:r>
    </w:p>
    <w:p w14:paraId="5273A0FA" w14:textId="2B488DB6" w:rsidR="006A7F25" w:rsidRPr="006A7F25" w:rsidRDefault="006A7F25" w:rsidP="006A7F25">
      <w:pPr>
        <w:spacing w:after="0" w:line="360" w:lineRule="auto"/>
        <w:rPr>
          <w:rFonts w:ascii="Arial" w:hAnsi="Arial" w:cs="Arial"/>
          <w:i/>
          <w:sz w:val="20"/>
          <w:szCs w:val="20"/>
        </w:rPr>
      </w:pPr>
      <w:r w:rsidRPr="00065A8C">
        <w:rPr>
          <w:rFonts w:ascii="Arial" w:hAnsi="Arial" w:cs="Arial"/>
          <w:sz w:val="20"/>
          <w:szCs w:val="20"/>
        </w:rPr>
        <w:t>Eventuelt eksisterende SST-id for tilladelse</w:t>
      </w:r>
      <w:r>
        <w:rPr>
          <w:rStyle w:val="Fodnotehenvisning"/>
          <w:rFonts w:ascii="Arial" w:hAnsi="Arial" w:cs="Arial"/>
          <w:sz w:val="20"/>
          <w:szCs w:val="20"/>
        </w:rPr>
        <w:footnoteReference w:id="4"/>
      </w:r>
      <w:r w:rsidRPr="00065A8C">
        <w:rPr>
          <w:rFonts w:ascii="Arial" w:hAnsi="Arial" w:cs="Arial"/>
          <w:sz w:val="20"/>
          <w:szCs w:val="20"/>
        </w:rPr>
        <w:t xml:space="preserve">: </w:t>
      </w:r>
      <w:r w:rsidRPr="00065A8C">
        <w:rPr>
          <w:rFonts w:ascii="Arial" w:hAnsi="Arial" w:cs="Arial"/>
          <w:sz w:val="20"/>
          <w:szCs w:val="20"/>
        </w:rPr>
        <w:tab/>
      </w:r>
      <w:r>
        <w:rPr>
          <w:rFonts w:ascii="Arial" w:hAnsi="Arial" w:cs="Arial"/>
          <w:i/>
          <w:sz w:val="20"/>
          <w:szCs w:val="20"/>
        </w:rPr>
        <w:t>S</w:t>
      </w:r>
      <w:r w:rsidRPr="00065A8C">
        <w:rPr>
          <w:rFonts w:ascii="Arial" w:hAnsi="Arial" w:cs="Arial"/>
          <w:i/>
          <w:sz w:val="20"/>
          <w:szCs w:val="20"/>
        </w:rPr>
        <w:t>TGTIL-000</w:t>
      </w:r>
    </w:p>
    <w:p w14:paraId="519AAC3F" w14:textId="36FAE6C3" w:rsidR="00B34BC1" w:rsidRDefault="00B34BC1" w:rsidP="006A7F25">
      <w:pPr>
        <w:spacing w:after="0" w:line="360" w:lineRule="auto"/>
        <w:rPr>
          <w:rFonts w:ascii="Arial" w:hAnsi="Arial" w:cs="Arial"/>
          <w:sz w:val="20"/>
          <w:szCs w:val="20"/>
        </w:rPr>
      </w:pPr>
      <w:r>
        <w:rPr>
          <w:rFonts w:ascii="Arial" w:hAnsi="Arial" w:cs="Arial"/>
          <w:sz w:val="20"/>
          <w:szCs w:val="20"/>
        </w:rPr>
        <w:t>Strålebeskyttelse</w:t>
      </w:r>
      <w:r w:rsidR="00FE2D33">
        <w:rPr>
          <w:rFonts w:ascii="Arial" w:hAnsi="Arial" w:cs="Arial"/>
          <w:sz w:val="20"/>
          <w:szCs w:val="20"/>
        </w:rPr>
        <w:t>skoordinator:</w:t>
      </w:r>
    </w:p>
    <w:p w14:paraId="2E9860BD" w14:textId="07B537D3" w:rsidR="005960C5" w:rsidRDefault="00FE2D33" w:rsidP="00D3091B">
      <w:pPr>
        <w:spacing w:after="0" w:line="360" w:lineRule="auto"/>
        <w:rPr>
          <w:rFonts w:ascii="Arial" w:hAnsi="Arial" w:cs="Arial"/>
          <w:sz w:val="20"/>
          <w:szCs w:val="20"/>
        </w:rPr>
      </w:pPr>
      <w:r>
        <w:rPr>
          <w:rFonts w:ascii="Arial" w:hAnsi="Arial" w:cs="Arial"/>
          <w:sz w:val="20"/>
          <w:szCs w:val="20"/>
        </w:rPr>
        <w:t>Medicinsk-fysisk ekspert:</w:t>
      </w:r>
    </w:p>
    <w:p w14:paraId="4E2B4A94" w14:textId="77777777" w:rsidR="00B056A9" w:rsidRDefault="00B056A9" w:rsidP="001B3A5C">
      <w:pPr>
        <w:rPr>
          <w:rFonts w:ascii="Arial" w:hAnsi="Arial" w:cs="Arial"/>
          <w:sz w:val="20"/>
          <w:szCs w:val="20"/>
        </w:rPr>
      </w:pPr>
    </w:p>
    <w:p w14:paraId="1FB719EA" w14:textId="6E3A106F" w:rsidR="00930664" w:rsidRDefault="00930664" w:rsidP="007B6A58">
      <w:pPr>
        <w:pStyle w:val="Overskrift1"/>
        <w:numPr>
          <w:ilvl w:val="0"/>
          <w:numId w:val="0"/>
        </w:numPr>
        <w:spacing w:before="0" w:after="120" w:line="260" w:lineRule="atLeast"/>
        <w:rPr>
          <w:rFonts w:cstheme="majorHAnsi"/>
        </w:rPr>
      </w:pPr>
      <w:r w:rsidRPr="00C524E9">
        <w:rPr>
          <w:rFonts w:cstheme="majorHAnsi"/>
        </w:rPr>
        <w:t xml:space="preserve">3. </w:t>
      </w:r>
      <w:r w:rsidR="00D231A7" w:rsidRPr="00C524E9">
        <w:rPr>
          <w:rFonts w:cstheme="majorHAnsi"/>
        </w:rPr>
        <w:t>Anvendelse</w:t>
      </w:r>
      <w:r w:rsidR="00846817" w:rsidRPr="00C524E9">
        <w:rPr>
          <w:rStyle w:val="Fodnotehenvisning"/>
          <w:rFonts w:cstheme="majorHAnsi"/>
          <w:szCs w:val="20"/>
        </w:rPr>
        <w:footnoteReference w:id="5"/>
      </w:r>
    </w:p>
    <w:p w14:paraId="449559A6" w14:textId="77777777" w:rsidR="001B3A5C" w:rsidRPr="001B3A5C" w:rsidRDefault="001B3A5C" w:rsidP="001B3A5C"/>
    <w:tbl>
      <w:tblPr>
        <w:tblStyle w:val="Tabel-Gitter"/>
        <w:tblW w:w="0" w:type="auto"/>
        <w:jc w:val="center"/>
        <w:tblLook w:val="04A0" w:firstRow="1" w:lastRow="0" w:firstColumn="1" w:lastColumn="0" w:noHBand="0" w:noVBand="1"/>
      </w:tblPr>
      <w:tblGrid>
        <w:gridCol w:w="3533"/>
        <w:gridCol w:w="1757"/>
        <w:gridCol w:w="1676"/>
      </w:tblGrid>
      <w:tr w:rsidR="00126B53" w:rsidRPr="005057ED" w14:paraId="6F1C5BA2" w14:textId="77777777" w:rsidTr="006E2F44">
        <w:trPr>
          <w:jc w:val="center"/>
        </w:trPr>
        <w:tc>
          <w:tcPr>
            <w:tcW w:w="3533" w:type="dxa"/>
            <w:tcBorders>
              <w:top w:val="single" w:sz="8" w:space="0" w:color="auto"/>
              <w:left w:val="single" w:sz="8" w:space="0" w:color="auto"/>
              <w:bottom w:val="single" w:sz="4" w:space="0" w:color="auto"/>
              <w:right w:val="single" w:sz="4" w:space="0" w:color="auto"/>
            </w:tcBorders>
          </w:tcPr>
          <w:p w14:paraId="52BA02D1" w14:textId="77777777" w:rsidR="00126B53" w:rsidRPr="005057ED" w:rsidRDefault="00126B53" w:rsidP="00253384">
            <w:pPr>
              <w:pStyle w:val="Listeafsnit"/>
              <w:ind w:left="0"/>
              <w:rPr>
                <w:rFonts w:ascii="Arial" w:hAnsi="Arial" w:cs="Arial"/>
                <w:sz w:val="20"/>
              </w:rPr>
            </w:pPr>
            <w:r>
              <w:rPr>
                <w:rFonts w:ascii="Arial" w:hAnsi="Arial" w:cs="Arial"/>
                <w:sz w:val="20"/>
              </w:rPr>
              <w:t>Type af anvendelse</w:t>
            </w:r>
          </w:p>
          <w:p w14:paraId="450ADB20" w14:textId="77777777" w:rsidR="00126B53" w:rsidRPr="005057ED" w:rsidRDefault="00126B53" w:rsidP="00253384">
            <w:pPr>
              <w:pStyle w:val="Listeafsnit"/>
              <w:ind w:left="0"/>
              <w:rPr>
                <w:rFonts w:ascii="Arial" w:hAnsi="Arial" w:cs="Arial"/>
                <w:sz w:val="20"/>
              </w:rPr>
            </w:pPr>
          </w:p>
        </w:tc>
        <w:tc>
          <w:tcPr>
            <w:tcW w:w="1757" w:type="dxa"/>
            <w:tcBorders>
              <w:top w:val="single" w:sz="8" w:space="0" w:color="auto"/>
              <w:left w:val="single" w:sz="4" w:space="0" w:color="auto"/>
              <w:bottom w:val="single" w:sz="8" w:space="0" w:color="auto"/>
              <w:right w:val="single" w:sz="4" w:space="0" w:color="auto"/>
            </w:tcBorders>
          </w:tcPr>
          <w:p w14:paraId="4C85343D" w14:textId="77777777" w:rsidR="00126B53" w:rsidRPr="005057ED" w:rsidRDefault="00126B53" w:rsidP="00253384">
            <w:pPr>
              <w:pStyle w:val="Listeafsnit"/>
              <w:ind w:left="0"/>
              <w:jc w:val="center"/>
              <w:rPr>
                <w:rFonts w:ascii="Arial" w:hAnsi="Arial" w:cs="Arial"/>
                <w:sz w:val="20"/>
              </w:rPr>
            </w:pPr>
            <w:r w:rsidRPr="005057ED">
              <w:rPr>
                <w:rFonts w:ascii="Arial" w:hAnsi="Arial" w:cs="Arial"/>
                <w:sz w:val="20"/>
              </w:rPr>
              <w:t>Anvendelse i egne lokaler</w:t>
            </w:r>
          </w:p>
        </w:tc>
        <w:tc>
          <w:tcPr>
            <w:tcW w:w="1676" w:type="dxa"/>
            <w:tcBorders>
              <w:top w:val="single" w:sz="8" w:space="0" w:color="auto"/>
              <w:left w:val="single" w:sz="4" w:space="0" w:color="auto"/>
              <w:bottom w:val="single" w:sz="8" w:space="0" w:color="auto"/>
              <w:right w:val="single" w:sz="8" w:space="0" w:color="auto"/>
            </w:tcBorders>
          </w:tcPr>
          <w:p w14:paraId="2D31EB4B" w14:textId="22730C69" w:rsidR="00126B53" w:rsidRPr="005057ED" w:rsidRDefault="00126B53" w:rsidP="00253384">
            <w:pPr>
              <w:pStyle w:val="Listeafsnit"/>
              <w:ind w:left="0"/>
              <w:jc w:val="center"/>
              <w:rPr>
                <w:rFonts w:ascii="Arial" w:hAnsi="Arial" w:cs="Arial"/>
                <w:sz w:val="20"/>
              </w:rPr>
            </w:pPr>
            <w:r w:rsidRPr="005057ED">
              <w:rPr>
                <w:rFonts w:ascii="Arial" w:hAnsi="Arial" w:cs="Arial"/>
                <w:sz w:val="20"/>
              </w:rPr>
              <w:t>Anvendelse uden for egne lokaler</w:t>
            </w:r>
          </w:p>
        </w:tc>
      </w:tr>
      <w:tr w:rsidR="00126B53" w:rsidRPr="005057ED" w14:paraId="28AB7D9A" w14:textId="77777777" w:rsidTr="006E2F44">
        <w:trPr>
          <w:jc w:val="center"/>
        </w:trPr>
        <w:tc>
          <w:tcPr>
            <w:tcW w:w="3533" w:type="dxa"/>
            <w:tcBorders>
              <w:top w:val="single" w:sz="4" w:space="0" w:color="auto"/>
              <w:left w:val="single" w:sz="8" w:space="0" w:color="auto"/>
              <w:right w:val="single" w:sz="8" w:space="0" w:color="auto"/>
            </w:tcBorders>
          </w:tcPr>
          <w:p w14:paraId="0FAD7ED2" w14:textId="45492387" w:rsidR="00126B53" w:rsidRPr="005057ED" w:rsidRDefault="00126B53" w:rsidP="00253384">
            <w:pPr>
              <w:pStyle w:val="Listeafsnit"/>
              <w:ind w:left="0"/>
              <w:rPr>
                <w:rFonts w:ascii="Arial" w:hAnsi="Arial" w:cs="Arial"/>
                <w:sz w:val="20"/>
              </w:rPr>
            </w:pPr>
            <w:proofErr w:type="spellStart"/>
            <w:r>
              <w:rPr>
                <w:rFonts w:ascii="Arial" w:hAnsi="Arial" w:cs="Arial"/>
                <w:sz w:val="20"/>
              </w:rPr>
              <w:t>Intraoral</w:t>
            </w:r>
            <w:proofErr w:type="spellEnd"/>
            <w:r w:rsidRPr="00676791">
              <w:rPr>
                <w:rFonts w:ascii="Arial" w:hAnsi="Arial" w:cs="Arial"/>
                <w:sz w:val="20"/>
                <w:vertAlign w:val="superscript"/>
              </w:rPr>
              <w:t>¤</w:t>
            </w:r>
          </w:p>
        </w:tc>
        <w:tc>
          <w:tcPr>
            <w:tcW w:w="1757" w:type="dxa"/>
            <w:tcBorders>
              <w:top w:val="single" w:sz="8" w:space="0" w:color="auto"/>
              <w:left w:val="single" w:sz="8" w:space="0" w:color="auto"/>
            </w:tcBorders>
            <w:shd w:val="clear" w:color="auto" w:fill="AEAAAA" w:themeFill="background2" w:themeFillShade="BF"/>
          </w:tcPr>
          <w:p w14:paraId="0DE70254" w14:textId="50E74E45" w:rsidR="00126B53" w:rsidRPr="005057ED" w:rsidRDefault="00126B53" w:rsidP="00C6763A">
            <w:pPr>
              <w:pStyle w:val="Listeafsnit"/>
              <w:ind w:left="0"/>
              <w:jc w:val="center"/>
              <w:rPr>
                <w:rFonts w:ascii="Arial" w:hAnsi="Arial" w:cs="Arial"/>
                <w:sz w:val="20"/>
              </w:rPr>
            </w:pPr>
          </w:p>
        </w:tc>
        <w:tc>
          <w:tcPr>
            <w:tcW w:w="1676" w:type="dxa"/>
            <w:tcBorders>
              <w:top w:val="single" w:sz="8" w:space="0" w:color="auto"/>
              <w:right w:val="single" w:sz="8" w:space="0" w:color="auto"/>
            </w:tcBorders>
            <w:shd w:val="clear" w:color="auto" w:fill="auto"/>
          </w:tcPr>
          <w:p w14:paraId="7251014B" w14:textId="77777777" w:rsidR="00126B53" w:rsidRPr="005057ED" w:rsidRDefault="00126B53" w:rsidP="00253384">
            <w:pPr>
              <w:pStyle w:val="Listeafsnit"/>
              <w:ind w:left="0"/>
              <w:rPr>
                <w:rFonts w:ascii="Arial" w:hAnsi="Arial" w:cs="Arial"/>
                <w:sz w:val="20"/>
              </w:rPr>
            </w:pPr>
          </w:p>
        </w:tc>
      </w:tr>
      <w:tr w:rsidR="00126B53" w:rsidRPr="005057ED" w14:paraId="6247753A" w14:textId="77777777" w:rsidTr="006E2F44">
        <w:trPr>
          <w:jc w:val="center"/>
        </w:trPr>
        <w:tc>
          <w:tcPr>
            <w:tcW w:w="3533" w:type="dxa"/>
            <w:tcBorders>
              <w:left w:val="single" w:sz="8" w:space="0" w:color="auto"/>
              <w:right w:val="single" w:sz="8" w:space="0" w:color="auto"/>
            </w:tcBorders>
          </w:tcPr>
          <w:p w14:paraId="18853801" w14:textId="6190ED38" w:rsidR="00126B53" w:rsidRPr="005057ED" w:rsidRDefault="00126B53" w:rsidP="00253384">
            <w:pPr>
              <w:pStyle w:val="Listeafsnit"/>
              <w:ind w:left="0"/>
              <w:rPr>
                <w:rFonts w:ascii="Arial" w:hAnsi="Arial" w:cs="Arial"/>
                <w:sz w:val="20"/>
              </w:rPr>
            </w:pPr>
            <w:proofErr w:type="spellStart"/>
            <w:r>
              <w:rPr>
                <w:rFonts w:ascii="Arial" w:hAnsi="Arial" w:cs="Arial"/>
                <w:sz w:val="20"/>
              </w:rPr>
              <w:t>Orthopantomograf</w:t>
            </w:r>
            <w:proofErr w:type="spellEnd"/>
            <w:r w:rsidRPr="00676791">
              <w:rPr>
                <w:rFonts w:ascii="Arial" w:hAnsi="Arial" w:cs="Arial"/>
                <w:sz w:val="20"/>
                <w:vertAlign w:val="superscript"/>
              </w:rPr>
              <w:t>¤</w:t>
            </w:r>
          </w:p>
        </w:tc>
        <w:tc>
          <w:tcPr>
            <w:tcW w:w="1757" w:type="dxa"/>
            <w:tcBorders>
              <w:left w:val="single" w:sz="8" w:space="0" w:color="auto"/>
            </w:tcBorders>
            <w:shd w:val="clear" w:color="auto" w:fill="AEAAAA" w:themeFill="background2" w:themeFillShade="BF"/>
          </w:tcPr>
          <w:p w14:paraId="49C24D90" w14:textId="3286F8DC" w:rsidR="00126B53" w:rsidRPr="005057ED" w:rsidRDefault="00126B53" w:rsidP="00C6763A">
            <w:pPr>
              <w:pStyle w:val="Listeafsnit"/>
              <w:ind w:left="0"/>
              <w:jc w:val="center"/>
              <w:rPr>
                <w:rFonts w:ascii="Arial" w:hAnsi="Arial" w:cs="Arial"/>
                <w:sz w:val="20"/>
              </w:rPr>
            </w:pPr>
          </w:p>
        </w:tc>
        <w:tc>
          <w:tcPr>
            <w:tcW w:w="1676" w:type="dxa"/>
            <w:tcBorders>
              <w:right w:val="single" w:sz="8" w:space="0" w:color="auto"/>
            </w:tcBorders>
            <w:shd w:val="clear" w:color="auto" w:fill="auto"/>
          </w:tcPr>
          <w:p w14:paraId="3E2666ED" w14:textId="77777777" w:rsidR="00126B53" w:rsidRPr="005057ED" w:rsidRDefault="00126B53" w:rsidP="00253384">
            <w:pPr>
              <w:pStyle w:val="Listeafsnit"/>
              <w:ind w:left="0"/>
              <w:rPr>
                <w:rFonts w:ascii="Arial" w:hAnsi="Arial" w:cs="Arial"/>
                <w:sz w:val="20"/>
              </w:rPr>
            </w:pPr>
          </w:p>
        </w:tc>
      </w:tr>
      <w:tr w:rsidR="00126B53" w:rsidRPr="005057ED" w14:paraId="2B678A98" w14:textId="77777777" w:rsidTr="006E2F44">
        <w:trPr>
          <w:jc w:val="center"/>
        </w:trPr>
        <w:tc>
          <w:tcPr>
            <w:tcW w:w="3533" w:type="dxa"/>
            <w:tcBorders>
              <w:left w:val="single" w:sz="8" w:space="0" w:color="auto"/>
              <w:right w:val="single" w:sz="8" w:space="0" w:color="auto"/>
            </w:tcBorders>
          </w:tcPr>
          <w:p w14:paraId="5CC3C6C1" w14:textId="09C78973" w:rsidR="00126B53" w:rsidRPr="005057ED" w:rsidRDefault="00126B53" w:rsidP="00253384">
            <w:pPr>
              <w:pStyle w:val="Listeafsnit"/>
              <w:ind w:left="0"/>
              <w:rPr>
                <w:rFonts w:ascii="Arial" w:hAnsi="Arial" w:cs="Arial"/>
                <w:sz w:val="20"/>
              </w:rPr>
            </w:pPr>
            <w:proofErr w:type="spellStart"/>
            <w:r>
              <w:rPr>
                <w:rFonts w:ascii="Arial" w:hAnsi="Arial" w:cs="Arial"/>
                <w:sz w:val="20"/>
              </w:rPr>
              <w:t>Cephalostat</w:t>
            </w:r>
            <w:proofErr w:type="spellEnd"/>
            <w:r w:rsidRPr="00676791">
              <w:rPr>
                <w:rFonts w:ascii="Arial" w:hAnsi="Arial" w:cs="Arial"/>
                <w:sz w:val="20"/>
                <w:vertAlign w:val="superscript"/>
              </w:rPr>
              <w:t>¤</w:t>
            </w:r>
          </w:p>
        </w:tc>
        <w:tc>
          <w:tcPr>
            <w:tcW w:w="1757" w:type="dxa"/>
            <w:tcBorders>
              <w:left w:val="single" w:sz="8" w:space="0" w:color="auto"/>
            </w:tcBorders>
            <w:shd w:val="clear" w:color="auto" w:fill="AEAAAA" w:themeFill="background2" w:themeFillShade="BF"/>
          </w:tcPr>
          <w:p w14:paraId="5DACB06E" w14:textId="609F466F" w:rsidR="00126B53" w:rsidRPr="005057ED" w:rsidRDefault="00126B53" w:rsidP="006909FF">
            <w:pPr>
              <w:pStyle w:val="Listeafsnit"/>
              <w:ind w:left="0"/>
              <w:jc w:val="center"/>
              <w:rPr>
                <w:rFonts w:ascii="Arial" w:hAnsi="Arial" w:cs="Arial"/>
                <w:sz w:val="20"/>
              </w:rPr>
            </w:pPr>
          </w:p>
        </w:tc>
        <w:tc>
          <w:tcPr>
            <w:tcW w:w="1676" w:type="dxa"/>
            <w:tcBorders>
              <w:bottom w:val="single" w:sz="4" w:space="0" w:color="auto"/>
              <w:right w:val="single" w:sz="8" w:space="0" w:color="auto"/>
            </w:tcBorders>
            <w:shd w:val="clear" w:color="auto" w:fill="auto"/>
          </w:tcPr>
          <w:p w14:paraId="44F94F64" w14:textId="77777777" w:rsidR="00126B53" w:rsidRPr="005057ED" w:rsidRDefault="00126B53" w:rsidP="00253384">
            <w:pPr>
              <w:pStyle w:val="Listeafsnit"/>
              <w:ind w:left="0"/>
              <w:rPr>
                <w:rFonts w:ascii="Arial" w:hAnsi="Arial" w:cs="Arial"/>
                <w:sz w:val="20"/>
              </w:rPr>
            </w:pPr>
          </w:p>
        </w:tc>
      </w:tr>
      <w:tr w:rsidR="00126B53" w:rsidRPr="005057ED" w14:paraId="1AC27D0A" w14:textId="77777777" w:rsidTr="006E2F44">
        <w:trPr>
          <w:jc w:val="center"/>
        </w:trPr>
        <w:tc>
          <w:tcPr>
            <w:tcW w:w="3533" w:type="dxa"/>
            <w:tcBorders>
              <w:left w:val="single" w:sz="8" w:space="0" w:color="auto"/>
              <w:right w:val="single" w:sz="8" w:space="0" w:color="auto"/>
            </w:tcBorders>
          </w:tcPr>
          <w:p w14:paraId="37B2DA8F" w14:textId="77777777" w:rsidR="00126B53" w:rsidRPr="005057ED" w:rsidRDefault="00126B53" w:rsidP="00253384">
            <w:pPr>
              <w:pStyle w:val="Listeafsnit"/>
              <w:ind w:left="0"/>
              <w:rPr>
                <w:rFonts w:ascii="Arial" w:hAnsi="Arial" w:cs="Arial"/>
                <w:sz w:val="20"/>
              </w:rPr>
            </w:pPr>
            <w:r>
              <w:rPr>
                <w:rFonts w:ascii="Arial" w:hAnsi="Arial" w:cs="Arial"/>
                <w:sz w:val="20"/>
              </w:rPr>
              <w:t>CBCT</w:t>
            </w:r>
          </w:p>
        </w:tc>
        <w:tc>
          <w:tcPr>
            <w:tcW w:w="1757" w:type="dxa"/>
            <w:tcBorders>
              <w:left w:val="single" w:sz="8" w:space="0" w:color="auto"/>
            </w:tcBorders>
            <w:shd w:val="clear" w:color="auto" w:fill="auto"/>
          </w:tcPr>
          <w:p w14:paraId="6377754A" w14:textId="77777777" w:rsidR="00126B53" w:rsidRPr="005057ED" w:rsidRDefault="00126B53" w:rsidP="00253384">
            <w:pPr>
              <w:pStyle w:val="Listeafsnit"/>
              <w:ind w:left="0"/>
              <w:rPr>
                <w:rFonts w:ascii="Arial" w:hAnsi="Arial" w:cs="Arial"/>
                <w:sz w:val="20"/>
              </w:rPr>
            </w:pPr>
          </w:p>
        </w:tc>
        <w:tc>
          <w:tcPr>
            <w:tcW w:w="1676" w:type="dxa"/>
            <w:tcBorders>
              <w:right w:val="single" w:sz="8" w:space="0" w:color="auto"/>
            </w:tcBorders>
            <w:shd w:val="clear" w:color="auto" w:fill="auto"/>
          </w:tcPr>
          <w:p w14:paraId="78DB93D0" w14:textId="77777777" w:rsidR="00126B53" w:rsidRPr="005057ED" w:rsidRDefault="00126B53" w:rsidP="00253384">
            <w:pPr>
              <w:pStyle w:val="Listeafsnit"/>
              <w:ind w:left="0"/>
              <w:rPr>
                <w:rFonts w:ascii="Arial" w:hAnsi="Arial" w:cs="Arial"/>
                <w:sz w:val="20"/>
              </w:rPr>
            </w:pPr>
          </w:p>
        </w:tc>
      </w:tr>
      <w:tr w:rsidR="00126B53" w:rsidRPr="005057ED" w14:paraId="0F46D0F6" w14:textId="77777777" w:rsidTr="006E2F44">
        <w:trPr>
          <w:jc w:val="center"/>
        </w:trPr>
        <w:tc>
          <w:tcPr>
            <w:tcW w:w="3533" w:type="dxa"/>
            <w:tcBorders>
              <w:left w:val="single" w:sz="8" w:space="0" w:color="auto"/>
              <w:right w:val="single" w:sz="8" w:space="0" w:color="auto"/>
            </w:tcBorders>
          </w:tcPr>
          <w:p w14:paraId="676F6857" w14:textId="77777777" w:rsidR="00126B53" w:rsidRPr="005057ED" w:rsidRDefault="00126B53" w:rsidP="00253384">
            <w:pPr>
              <w:pStyle w:val="Listeafsnit"/>
              <w:ind w:left="0"/>
              <w:rPr>
                <w:rFonts w:ascii="Arial" w:hAnsi="Arial" w:cs="Arial"/>
                <w:sz w:val="20"/>
              </w:rPr>
            </w:pPr>
            <w:r>
              <w:rPr>
                <w:rFonts w:ascii="Arial" w:hAnsi="Arial" w:cs="Arial"/>
                <w:sz w:val="20"/>
              </w:rPr>
              <w:t>Håndholdt</w:t>
            </w:r>
            <w:r w:rsidRPr="00634A05">
              <w:rPr>
                <w:rFonts w:ascii="Arial" w:hAnsi="Arial" w:cs="Arial"/>
                <w:sz w:val="20"/>
              </w:rPr>
              <w:t>*</w:t>
            </w:r>
          </w:p>
        </w:tc>
        <w:tc>
          <w:tcPr>
            <w:tcW w:w="1757" w:type="dxa"/>
            <w:tcBorders>
              <w:left w:val="single" w:sz="8" w:space="0" w:color="auto"/>
            </w:tcBorders>
            <w:shd w:val="clear" w:color="auto" w:fill="auto"/>
          </w:tcPr>
          <w:p w14:paraId="3802C884" w14:textId="77777777" w:rsidR="00126B53" w:rsidRPr="005057ED" w:rsidRDefault="00126B53" w:rsidP="00253384">
            <w:pPr>
              <w:pStyle w:val="Listeafsnit"/>
              <w:ind w:left="0"/>
              <w:rPr>
                <w:rFonts w:ascii="Arial" w:hAnsi="Arial" w:cs="Arial"/>
                <w:sz w:val="20"/>
              </w:rPr>
            </w:pPr>
          </w:p>
        </w:tc>
        <w:tc>
          <w:tcPr>
            <w:tcW w:w="1676" w:type="dxa"/>
            <w:tcBorders>
              <w:right w:val="single" w:sz="8" w:space="0" w:color="auto"/>
            </w:tcBorders>
            <w:shd w:val="clear" w:color="auto" w:fill="auto"/>
          </w:tcPr>
          <w:p w14:paraId="5DD353E8" w14:textId="77777777" w:rsidR="00126B53" w:rsidRPr="005057ED" w:rsidRDefault="00126B53" w:rsidP="00253384">
            <w:pPr>
              <w:pStyle w:val="Listeafsnit"/>
              <w:ind w:left="0"/>
              <w:rPr>
                <w:rFonts w:ascii="Arial" w:hAnsi="Arial" w:cs="Arial"/>
                <w:sz w:val="20"/>
              </w:rPr>
            </w:pPr>
          </w:p>
        </w:tc>
      </w:tr>
    </w:tbl>
    <w:p w14:paraId="3DD389CA" w14:textId="01A7A3B4" w:rsidR="006909FF" w:rsidRPr="007C180C" w:rsidRDefault="006909FF" w:rsidP="006E2F44">
      <w:pPr>
        <w:spacing w:after="0"/>
        <w:ind w:firstLine="1304"/>
        <w:rPr>
          <w:sz w:val="18"/>
          <w:szCs w:val="18"/>
        </w:rPr>
      </w:pPr>
      <w:r w:rsidRPr="007C180C">
        <w:rPr>
          <w:i/>
          <w:sz w:val="18"/>
          <w:szCs w:val="18"/>
          <w:vertAlign w:val="superscript"/>
        </w:rPr>
        <w:t>¤</w:t>
      </w:r>
      <w:r w:rsidRPr="007C180C">
        <w:rPr>
          <w:i/>
          <w:sz w:val="18"/>
          <w:szCs w:val="18"/>
        </w:rPr>
        <w:t xml:space="preserve"> </w:t>
      </w:r>
      <w:r w:rsidRPr="007C180C">
        <w:rPr>
          <w:rFonts w:ascii="Arial" w:hAnsi="Arial" w:cs="Arial"/>
          <w:sz w:val="18"/>
          <w:szCs w:val="18"/>
        </w:rPr>
        <w:t>Kræver ik</w:t>
      </w:r>
      <w:r w:rsidR="00634A05" w:rsidRPr="007C180C">
        <w:rPr>
          <w:rFonts w:ascii="Arial" w:hAnsi="Arial" w:cs="Arial"/>
          <w:sz w:val="18"/>
          <w:szCs w:val="18"/>
        </w:rPr>
        <w:t>ke tilladelse</w:t>
      </w:r>
      <w:r w:rsidR="00676791" w:rsidRPr="007C180C">
        <w:rPr>
          <w:rFonts w:ascii="Arial" w:hAnsi="Arial" w:cs="Arial"/>
          <w:sz w:val="18"/>
          <w:szCs w:val="18"/>
        </w:rPr>
        <w:t xml:space="preserve"> ved anvendelse i egne lokaler</w:t>
      </w:r>
      <w:r w:rsidR="00634A05" w:rsidRPr="007C180C">
        <w:rPr>
          <w:rFonts w:ascii="Arial" w:hAnsi="Arial" w:cs="Arial"/>
          <w:sz w:val="18"/>
          <w:szCs w:val="18"/>
        </w:rPr>
        <w:t>, kun underretning</w:t>
      </w:r>
      <w:r w:rsidR="002A6383">
        <w:rPr>
          <w:rFonts w:ascii="Arial" w:hAnsi="Arial" w:cs="Arial"/>
          <w:sz w:val="18"/>
          <w:szCs w:val="18"/>
        </w:rPr>
        <w:t xml:space="preserve"> (grå markering)</w:t>
      </w:r>
    </w:p>
    <w:p w14:paraId="5C0C6387" w14:textId="1D0F7A4D" w:rsidR="007A7CF9" w:rsidRPr="007C180C" w:rsidRDefault="00930664" w:rsidP="001E0DC0">
      <w:pPr>
        <w:spacing w:after="0"/>
        <w:ind w:firstLine="1304"/>
        <w:rPr>
          <w:rFonts w:ascii="Arial" w:hAnsi="Arial" w:cs="Arial"/>
          <w:sz w:val="18"/>
          <w:szCs w:val="18"/>
        </w:rPr>
      </w:pPr>
      <w:r w:rsidRPr="007C180C">
        <w:rPr>
          <w:rFonts w:ascii="Arial" w:hAnsi="Arial" w:cs="Arial"/>
          <w:sz w:val="18"/>
          <w:szCs w:val="18"/>
        </w:rPr>
        <w:t>*</w:t>
      </w:r>
      <w:r w:rsidR="006909FF" w:rsidRPr="007C180C">
        <w:rPr>
          <w:rFonts w:ascii="Arial" w:hAnsi="Arial" w:cs="Arial"/>
          <w:sz w:val="18"/>
          <w:szCs w:val="18"/>
        </w:rPr>
        <w:t xml:space="preserve"> </w:t>
      </w:r>
      <w:r w:rsidRPr="007C180C">
        <w:rPr>
          <w:rFonts w:ascii="Arial" w:hAnsi="Arial" w:cs="Arial"/>
          <w:sz w:val="18"/>
          <w:szCs w:val="18"/>
        </w:rPr>
        <w:t>Kræver særlig berettigelse</w:t>
      </w:r>
    </w:p>
    <w:p w14:paraId="50838FF0" w14:textId="77777777" w:rsidR="00930664" w:rsidRDefault="00930664" w:rsidP="002B4BCA">
      <w:pPr>
        <w:spacing w:after="0"/>
        <w:rPr>
          <w:rFonts w:ascii="Arial" w:hAnsi="Arial" w:cs="Arial"/>
          <w:sz w:val="20"/>
          <w:szCs w:val="20"/>
        </w:rPr>
      </w:pPr>
    </w:p>
    <w:p w14:paraId="11FBB8FB" w14:textId="66891493" w:rsidR="00930664" w:rsidRDefault="00930664" w:rsidP="00F76AC6">
      <w:pPr>
        <w:spacing w:after="0" w:line="240" w:lineRule="auto"/>
        <w:rPr>
          <w:rFonts w:ascii="Arial" w:hAnsi="Arial" w:cs="Arial"/>
          <w:sz w:val="20"/>
          <w:szCs w:val="20"/>
        </w:rPr>
      </w:pPr>
      <w:r w:rsidRPr="00065A8C">
        <w:rPr>
          <w:rFonts w:ascii="Arial" w:hAnsi="Arial" w:cs="Arial"/>
          <w:sz w:val="20"/>
          <w:szCs w:val="20"/>
        </w:rPr>
        <w:t>Eventuelt yderligere oplysninger relevant for anvendelsen:</w:t>
      </w:r>
    </w:p>
    <w:p w14:paraId="6FE1F2FD" w14:textId="2EA30A69" w:rsidR="00B056A9" w:rsidRDefault="00B056A9" w:rsidP="001E0DC0">
      <w:pPr>
        <w:spacing w:after="0" w:line="240" w:lineRule="auto"/>
        <w:rPr>
          <w:rFonts w:ascii="Arial" w:hAnsi="Arial" w:cs="Arial"/>
          <w:sz w:val="20"/>
          <w:szCs w:val="20"/>
        </w:rPr>
      </w:pPr>
    </w:p>
    <w:p w14:paraId="3FD32A6C" w14:textId="77777777" w:rsidR="001E0DC0" w:rsidRPr="001E0DC0" w:rsidRDefault="001E0DC0" w:rsidP="001E0DC0">
      <w:pPr>
        <w:spacing w:after="0" w:line="240" w:lineRule="auto"/>
        <w:rPr>
          <w:rFonts w:ascii="Arial" w:eastAsiaTheme="majorEastAsia" w:hAnsi="Arial" w:cs="Arial"/>
          <w:color w:val="2E74B5" w:themeColor="accent1" w:themeShade="BF"/>
          <w:sz w:val="20"/>
          <w:szCs w:val="32"/>
        </w:rPr>
      </w:pPr>
    </w:p>
    <w:p w14:paraId="6103EC8A" w14:textId="42E41E3D" w:rsidR="00B34CF9" w:rsidRPr="001B3A5C" w:rsidRDefault="00B34CF9" w:rsidP="00B34CF9">
      <w:pPr>
        <w:pStyle w:val="Overskrift1"/>
        <w:numPr>
          <w:ilvl w:val="0"/>
          <w:numId w:val="0"/>
        </w:numPr>
        <w:spacing w:before="0" w:after="120" w:line="260" w:lineRule="atLeast"/>
        <w:rPr>
          <w:rFonts w:cstheme="majorHAnsi"/>
        </w:rPr>
      </w:pPr>
      <w:r>
        <w:rPr>
          <w:rFonts w:cstheme="majorHAnsi"/>
        </w:rPr>
        <w:t xml:space="preserve">4. </w:t>
      </w:r>
      <w:r w:rsidRPr="00CF3204">
        <w:rPr>
          <w:rFonts w:cstheme="majorHAnsi"/>
        </w:rPr>
        <w:t>Forholdsregler ved anvendelse uden for egne lokaler</w:t>
      </w:r>
    </w:p>
    <w:p w14:paraId="6E964924" w14:textId="77777777" w:rsidR="00B34CF9" w:rsidRPr="00065A8C" w:rsidRDefault="005B5CF0" w:rsidP="00B34CF9">
      <w:pPr>
        <w:rPr>
          <w:rFonts w:ascii="Arial" w:hAnsi="Arial" w:cs="Arial"/>
          <w:sz w:val="20"/>
          <w:szCs w:val="20"/>
        </w:rPr>
      </w:pPr>
      <w:sdt>
        <w:sdtPr>
          <w:rPr>
            <w:rFonts w:ascii="Arial" w:hAnsi="Arial" w:cs="Arial"/>
            <w:sz w:val="40"/>
            <w:szCs w:val="40"/>
          </w:rPr>
          <w:id w:val="1316996553"/>
          <w14:checkbox>
            <w14:checked w14:val="0"/>
            <w14:checkedState w14:val="2612" w14:font="MS Gothic"/>
            <w14:uncheckedState w14:val="2610" w14:font="MS Gothic"/>
          </w14:checkbox>
        </w:sdtPr>
        <w:sdtEndPr/>
        <w:sdtContent>
          <w:r w:rsidR="00B34CF9">
            <w:rPr>
              <w:rFonts w:ascii="MS Gothic" w:eastAsia="MS Gothic" w:hAnsi="MS Gothic" w:cs="Arial" w:hint="eastAsia"/>
              <w:sz w:val="40"/>
              <w:szCs w:val="40"/>
            </w:rPr>
            <w:t>☐</w:t>
          </w:r>
        </w:sdtContent>
      </w:sdt>
      <w:r w:rsidR="00B34CF9" w:rsidRPr="00B70BA3">
        <w:rPr>
          <w:rFonts w:ascii="Arial" w:hAnsi="Arial" w:cs="Arial"/>
          <w:i/>
          <w:sz w:val="20"/>
          <w:szCs w:val="20"/>
        </w:rPr>
        <w:t xml:space="preserve"> </w:t>
      </w:r>
      <w:r w:rsidR="00B34CF9" w:rsidRPr="00065A8C">
        <w:rPr>
          <w:rFonts w:ascii="Arial" w:hAnsi="Arial" w:cs="Arial"/>
          <w:sz w:val="20"/>
          <w:szCs w:val="20"/>
        </w:rPr>
        <w:t xml:space="preserve">Afdelingen anvender røntgenapparater uden for </w:t>
      </w:r>
      <w:r w:rsidR="00B34CF9">
        <w:rPr>
          <w:rFonts w:ascii="Arial" w:hAnsi="Arial" w:cs="Arial"/>
          <w:sz w:val="20"/>
          <w:szCs w:val="20"/>
        </w:rPr>
        <w:t>egne lokaler</w:t>
      </w:r>
      <w:r w:rsidR="00B34CF9" w:rsidRPr="00065A8C">
        <w:rPr>
          <w:rFonts w:ascii="Arial" w:hAnsi="Arial" w:cs="Arial"/>
          <w:sz w:val="20"/>
          <w:szCs w:val="20"/>
        </w:rPr>
        <w:t xml:space="preserve">. </w:t>
      </w:r>
    </w:p>
    <w:p w14:paraId="1680D035" w14:textId="77777777" w:rsidR="00B34CF9" w:rsidRPr="00065A8C" w:rsidRDefault="00B34CF9" w:rsidP="00B34CF9">
      <w:pPr>
        <w:pStyle w:val="Listeafsnit"/>
        <w:numPr>
          <w:ilvl w:val="0"/>
          <w:numId w:val="2"/>
        </w:numPr>
        <w:rPr>
          <w:rFonts w:ascii="Arial" w:hAnsi="Arial" w:cs="Arial"/>
          <w:sz w:val="20"/>
          <w:szCs w:val="20"/>
        </w:rPr>
      </w:pPr>
      <w:r>
        <w:rPr>
          <w:rFonts w:ascii="Arial" w:hAnsi="Arial" w:cs="Arial"/>
          <w:sz w:val="20"/>
          <w:szCs w:val="20"/>
        </w:rPr>
        <w:t xml:space="preserve">For hvert røntgenapparat vedlægges: </w:t>
      </w:r>
      <w:r w:rsidRPr="00065A8C">
        <w:rPr>
          <w:rFonts w:ascii="Arial" w:hAnsi="Arial" w:cs="Arial"/>
          <w:sz w:val="20"/>
          <w:szCs w:val="20"/>
        </w:rPr>
        <w:t>Procedure og forholdsregler som beskriver</w:t>
      </w:r>
      <w:r>
        <w:rPr>
          <w:rFonts w:ascii="Arial" w:hAnsi="Arial" w:cs="Arial"/>
          <w:sz w:val="20"/>
          <w:szCs w:val="20"/>
        </w:rPr>
        <w:t>,</w:t>
      </w:r>
      <w:r w:rsidRPr="00065A8C">
        <w:rPr>
          <w:rFonts w:ascii="Arial" w:hAnsi="Arial" w:cs="Arial"/>
          <w:sz w:val="20"/>
          <w:szCs w:val="20"/>
        </w:rPr>
        <w:t xml:space="preserve"> hvordan stråledoser optimeres og holdes under dosisbindingerne. </w:t>
      </w:r>
    </w:p>
    <w:p w14:paraId="66C04AE8" w14:textId="77777777" w:rsidR="00B34CF9" w:rsidRPr="00065A8C" w:rsidRDefault="00B34CF9" w:rsidP="00B34CF9">
      <w:pPr>
        <w:pStyle w:val="Listeafsnit"/>
        <w:rPr>
          <w:rFonts w:ascii="Arial" w:hAnsi="Arial" w:cs="Arial"/>
          <w:sz w:val="20"/>
          <w:szCs w:val="20"/>
        </w:rPr>
      </w:pPr>
      <w:r w:rsidRPr="00065A8C">
        <w:rPr>
          <w:rFonts w:ascii="Arial" w:hAnsi="Arial" w:cs="Arial"/>
          <w:sz w:val="20"/>
          <w:szCs w:val="20"/>
        </w:rPr>
        <w:t>Proceduren skal bl.a. indeholde:</w:t>
      </w:r>
    </w:p>
    <w:p w14:paraId="7A069552" w14:textId="77777777" w:rsidR="00B34CF9" w:rsidRPr="00065A8C" w:rsidRDefault="00B34CF9" w:rsidP="00B34CF9">
      <w:pPr>
        <w:pStyle w:val="Listeafsnit"/>
        <w:numPr>
          <w:ilvl w:val="0"/>
          <w:numId w:val="10"/>
        </w:numPr>
        <w:ind w:left="1434" w:hanging="357"/>
        <w:rPr>
          <w:rFonts w:ascii="Arial" w:hAnsi="Arial" w:cs="Arial"/>
          <w:sz w:val="20"/>
          <w:szCs w:val="20"/>
        </w:rPr>
      </w:pPr>
      <w:r w:rsidRPr="00065A8C">
        <w:rPr>
          <w:rFonts w:ascii="Arial" w:hAnsi="Arial" w:cs="Arial"/>
          <w:sz w:val="20"/>
          <w:szCs w:val="20"/>
        </w:rPr>
        <w:t>Forholdsregler for at optimere strålebeskyttelsen for arbejdstagere, personer der medvirker til undersøgelsen og andre personer.</w:t>
      </w:r>
    </w:p>
    <w:p w14:paraId="699B7255" w14:textId="77777777" w:rsidR="00B34CF9" w:rsidRPr="007726EF" w:rsidRDefault="00B34CF9" w:rsidP="00B34CF9">
      <w:pPr>
        <w:pStyle w:val="Listeafsnit"/>
        <w:numPr>
          <w:ilvl w:val="0"/>
          <w:numId w:val="10"/>
        </w:numPr>
        <w:rPr>
          <w:rFonts w:ascii="Arial" w:hAnsi="Arial" w:cs="Arial"/>
          <w:sz w:val="20"/>
          <w:szCs w:val="20"/>
        </w:rPr>
      </w:pPr>
      <w:r>
        <w:rPr>
          <w:rFonts w:ascii="Arial" w:hAnsi="Arial" w:cs="Arial"/>
          <w:sz w:val="20"/>
          <w:szCs w:val="20"/>
        </w:rPr>
        <w:t>B</w:t>
      </w:r>
      <w:r w:rsidRPr="00065A8C">
        <w:rPr>
          <w:rFonts w:ascii="Arial" w:hAnsi="Arial" w:cs="Arial"/>
          <w:sz w:val="20"/>
          <w:szCs w:val="20"/>
        </w:rPr>
        <w:t>eskrivelse af hjælpemidler, værnemidler og afspærring.</w:t>
      </w:r>
    </w:p>
    <w:p w14:paraId="0B7E175A" w14:textId="77777777" w:rsidR="00B34CF9" w:rsidRDefault="00B34CF9" w:rsidP="00B34CF9">
      <w:pPr>
        <w:pStyle w:val="Listeafsnit"/>
        <w:spacing w:after="0" w:line="240" w:lineRule="auto"/>
        <w:rPr>
          <w:rFonts w:ascii="Arial" w:hAnsi="Arial" w:cs="Arial"/>
          <w:sz w:val="20"/>
          <w:szCs w:val="20"/>
        </w:rPr>
      </w:pPr>
      <w:r w:rsidRPr="00065A8C">
        <w:rPr>
          <w:rFonts w:ascii="Arial" w:hAnsi="Arial" w:cs="Arial"/>
          <w:sz w:val="20"/>
          <w:szCs w:val="20"/>
        </w:rPr>
        <w:t>Dokumentnavn(e)</w:t>
      </w:r>
      <w:r w:rsidRPr="00160A93">
        <w:rPr>
          <w:rFonts w:ascii="Arial" w:hAnsi="Arial" w:cs="Arial"/>
          <w:sz w:val="20"/>
          <w:szCs w:val="20"/>
        </w:rPr>
        <w:t>:</w:t>
      </w:r>
    </w:p>
    <w:p w14:paraId="2175678C" w14:textId="77777777" w:rsidR="00B34CF9" w:rsidRDefault="00B34CF9">
      <w:pPr>
        <w:rPr>
          <w:rFonts w:asciiTheme="majorHAnsi" w:eastAsiaTheme="majorEastAsia" w:hAnsiTheme="majorHAnsi" w:cstheme="majorHAnsi"/>
          <w:color w:val="2E74B5" w:themeColor="accent1" w:themeShade="BF"/>
          <w:sz w:val="32"/>
          <w:szCs w:val="32"/>
        </w:rPr>
      </w:pPr>
      <w:r>
        <w:rPr>
          <w:rFonts w:cstheme="majorHAnsi"/>
        </w:rPr>
        <w:br w:type="page"/>
      </w:r>
    </w:p>
    <w:p w14:paraId="69A6004F" w14:textId="19465025" w:rsidR="00134ABB" w:rsidRPr="00430F0C" w:rsidRDefault="00B34CF9" w:rsidP="00430F0C">
      <w:pPr>
        <w:pStyle w:val="Overskrift1"/>
        <w:numPr>
          <w:ilvl w:val="0"/>
          <w:numId w:val="0"/>
        </w:numPr>
        <w:spacing w:before="0" w:after="120" w:line="260" w:lineRule="atLeast"/>
        <w:rPr>
          <w:rFonts w:cstheme="majorHAnsi"/>
        </w:rPr>
      </w:pPr>
      <w:r>
        <w:rPr>
          <w:rFonts w:cstheme="majorHAnsi"/>
        </w:rPr>
        <w:lastRenderedPageBreak/>
        <w:t>5</w:t>
      </w:r>
      <w:r w:rsidR="006F73B0" w:rsidRPr="00C524E9">
        <w:rPr>
          <w:rFonts w:cstheme="majorHAnsi"/>
        </w:rPr>
        <w:t xml:space="preserve">. </w:t>
      </w:r>
      <w:r w:rsidR="00126B53" w:rsidRPr="00C524E9">
        <w:rPr>
          <w:rFonts w:cstheme="majorHAnsi"/>
        </w:rPr>
        <w:t>Afskærmning af anlæg</w:t>
      </w:r>
      <w:r w:rsidR="00BD68C5" w:rsidRPr="00C524E9">
        <w:rPr>
          <w:rFonts w:cstheme="majorHAnsi"/>
        </w:rPr>
        <w:t xml:space="preserve"> </w:t>
      </w:r>
      <w:r w:rsidR="004A0F7E">
        <w:rPr>
          <w:rFonts w:cstheme="majorHAnsi"/>
        </w:rPr>
        <w:t xml:space="preserve">i </w:t>
      </w:r>
      <w:r w:rsidR="00BD68C5" w:rsidRPr="00C524E9">
        <w:rPr>
          <w:rFonts w:cstheme="majorHAnsi"/>
        </w:rPr>
        <w:t>egne lokaler</w:t>
      </w:r>
      <w:r w:rsidR="001C0235" w:rsidRPr="00C3155B">
        <w:rPr>
          <w:rStyle w:val="Fodnotehenvisning"/>
          <w:rFonts w:cstheme="majorHAnsi"/>
          <w:szCs w:val="20"/>
        </w:rPr>
        <w:footnoteReference w:id="6"/>
      </w:r>
    </w:p>
    <w:p w14:paraId="1B12F90E" w14:textId="5E7BA942" w:rsidR="006F73B0" w:rsidRDefault="005B5CF0" w:rsidP="008B3853">
      <w:pPr>
        <w:spacing w:after="0"/>
        <w:rPr>
          <w:rFonts w:ascii="Arial" w:hAnsi="Arial" w:cs="Arial"/>
          <w:sz w:val="20"/>
          <w:szCs w:val="20"/>
        </w:rPr>
      </w:pPr>
      <w:sdt>
        <w:sdtPr>
          <w:rPr>
            <w:rFonts w:ascii="Arial" w:hAnsi="Arial" w:cs="Arial"/>
            <w:sz w:val="40"/>
            <w:szCs w:val="40"/>
          </w:rPr>
          <w:id w:val="-266935910"/>
          <w14:checkbox>
            <w14:checked w14:val="0"/>
            <w14:checkedState w14:val="2612" w14:font="MS Gothic"/>
            <w14:uncheckedState w14:val="2610" w14:font="MS Gothic"/>
          </w14:checkbox>
        </w:sdtPr>
        <w:sdtEndPr/>
        <w:sdtContent>
          <w:r w:rsidR="006F73B0">
            <w:rPr>
              <w:rFonts w:ascii="MS Gothic" w:eastAsia="MS Gothic" w:hAnsi="MS Gothic" w:cs="Arial" w:hint="eastAsia"/>
              <w:sz w:val="40"/>
              <w:szCs w:val="40"/>
            </w:rPr>
            <w:t>☐</w:t>
          </w:r>
        </w:sdtContent>
      </w:sdt>
      <w:r w:rsidR="006F73B0" w:rsidRPr="00B70BA3">
        <w:rPr>
          <w:rFonts w:ascii="Arial" w:hAnsi="Arial" w:cs="Arial"/>
          <w:i/>
          <w:sz w:val="20"/>
          <w:szCs w:val="20"/>
        </w:rPr>
        <w:t xml:space="preserve"> </w:t>
      </w:r>
      <w:r w:rsidR="002A6383" w:rsidRPr="00065A8C">
        <w:rPr>
          <w:rFonts w:ascii="Arial" w:hAnsi="Arial" w:cs="Arial"/>
          <w:sz w:val="20"/>
          <w:szCs w:val="20"/>
        </w:rPr>
        <w:t xml:space="preserve">Fast </w:t>
      </w:r>
      <w:r w:rsidR="002A6383">
        <w:rPr>
          <w:rFonts w:ascii="Arial" w:hAnsi="Arial" w:cs="Arial"/>
          <w:sz w:val="20"/>
          <w:szCs w:val="20"/>
        </w:rPr>
        <w:t>opstillede</w:t>
      </w:r>
      <w:r w:rsidR="002A6383">
        <w:rPr>
          <w:rStyle w:val="Fodnotehenvisning"/>
          <w:rFonts w:ascii="Arial" w:hAnsi="Arial" w:cs="Arial"/>
          <w:sz w:val="20"/>
          <w:szCs w:val="20"/>
        </w:rPr>
        <w:footnoteReference w:id="7"/>
      </w:r>
      <w:r w:rsidR="006F73B0" w:rsidRPr="00065A8C">
        <w:rPr>
          <w:rFonts w:ascii="Arial" w:hAnsi="Arial" w:cs="Arial"/>
          <w:sz w:val="20"/>
          <w:szCs w:val="20"/>
        </w:rPr>
        <w:t xml:space="preserve"> røntgenapparat</w:t>
      </w:r>
      <w:r w:rsidR="00FA021D">
        <w:rPr>
          <w:rFonts w:ascii="Arial" w:hAnsi="Arial" w:cs="Arial"/>
          <w:sz w:val="20"/>
          <w:szCs w:val="20"/>
        </w:rPr>
        <w:t>er</w:t>
      </w:r>
      <w:r w:rsidR="006F73B0" w:rsidRPr="00065A8C">
        <w:rPr>
          <w:rFonts w:ascii="Arial" w:hAnsi="Arial" w:cs="Arial"/>
          <w:sz w:val="20"/>
          <w:szCs w:val="20"/>
        </w:rPr>
        <w:t xml:space="preserve"> og rum afskærmet efter </w:t>
      </w:r>
      <w:r w:rsidR="006F73B0">
        <w:rPr>
          <w:rFonts w:ascii="Arial" w:hAnsi="Arial" w:cs="Arial"/>
          <w:sz w:val="20"/>
          <w:szCs w:val="20"/>
        </w:rPr>
        <w:t>anbefaling</w:t>
      </w:r>
      <w:r w:rsidR="006F73B0" w:rsidRPr="00065A8C">
        <w:rPr>
          <w:rFonts w:ascii="Arial" w:hAnsi="Arial" w:cs="Arial"/>
          <w:sz w:val="20"/>
          <w:szCs w:val="20"/>
        </w:rPr>
        <w:t>.</w:t>
      </w:r>
    </w:p>
    <w:p w14:paraId="650A74F5" w14:textId="77777777" w:rsidR="001F1C78" w:rsidRPr="004C0D64" w:rsidRDefault="001F1C78" w:rsidP="001F1C78">
      <w:pPr>
        <w:pStyle w:val="Listeafsnit"/>
        <w:numPr>
          <w:ilvl w:val="0"/>
          <w:numId w:val="2"/>
        </w:numPr>
        <w:rPr>
          <w:rFonts w:ascii="Arial" w:hAnsi="Arial" w:cs="Arial"/>
          <w:sz w:val="20"/>
          <w:szCs w:val="20"/>
        </w:rPr>
      </w:pPr>
      <w:r w:rsidRPr="004C0D64">
        <w:rPr>
          <w:rFonts w:ascii="Arial" w:hAnsi="Arial" w:cs="Arial"/>
          <w:sz w:val="20"/>
          <w:szCs w:val="20"/>
        </w:rPr>
        <w:t xml:space="preserve">Vedlæg: rumtegning inkl. </w:t>
      </w:r>
      <w:r>
        <w:rPr>
          <w:rFonts w:ascii="Arial" w:hAnsi="Arial" w:cs="Arial"/>
          <w:sz w:val="20"/>
          <w:szCs w:val="20"/>
        </w:rPr>
        <w:t>a</w:t>
      </w:r>
      <w:r w:rsidRPr="004C0D64">
        <w:rPr>
          <w:rFonts w:ascii="Arial" w:hAnsi="Arial" w:cs="Arial"/>
          <w:sz w:val="20"/>
          <w:szCs w:val="20"/>
        </w:rPr>
        <w:t>fskærmningsoplysninger</w:t>
      </w:r>
      <w:r>
        <w:rPr>
          <w:rFonts w:ascii="Arial" w:hAnsi="Arial" w:cs="Arial"/>
          <w:sz w:val="20"/>
          <w:szCs w:val="20"/>
        </w:rPr>
        <w:t>.</w:t>
      </w:r>
      <w:r w:rsidRPr="004C0D64">
        <w:rPr>
          <w:rFonts w:ascii="Arial" w:hAnsi="Arial" w:cs="Arial"/>
          <w:sz w:val="20"/>
          <w:szCs w:val="20"/>
        </w:rPr>
        <w:t xml:space="preserve"> </w:t>
      </w:r>
    </w:p>
    <w:p w14:paraId="4691DE50" w14:textId="1738B353" w:rsidR="001F1C78" w:rsidRDefault="00126B53" w:rsidP="001E0DC0">
      <w:pPr>
        <w:pStyle w:val="Listeafsnit"/>
        <w:spacing w:after="0" w:line="240" w:lineRule="auto"/>
        <w:rPr>
          <w:rFonts w:ascii="Arial" w:hAnsi="Arial" w:cs="Arial"/>
          <w:sz w:val="20"/>
          <w:szCs w:val="20"/>
        </w:rPr>
      </w:pPr>
      <w:r>
        <w:rPr>
          <w:rFonts w:ascii="Arial" w:hAnsi="Arial" w:cs="Arial"/>
          <w:sz w:val="20"/>
          <w:szCs w:val="20"/>
        </w:rPr>
        <w:t>Dokument</w:t>
      </w:r>
      <w:r w:rsidR="0069305F" w:rsidRPr="0069305F">
        <w:rPr>
          <w:rFonts w:ascii="Arial" w:hAnsi="Arial" w:cs="Arial"/>
          <w:sz w:val="20"/>
          <w:szCs w:val="20"/>
        </w:rPr>
        <w:t>navn(e):</w:t>
      </w:r>
    </w:p>
    <w:p w14:paraId="754447C6" w14:textId="77777777" w:rsidR="00B056A9" w:rsidRPr="001F1C78" w:rsidRDefault="00B056A9" w:rsidP="001E0DC0">
      <w:pPr>
        <w:pStyle w:val="Listeafsnit"/>
        <w:spacing w:after="0" w:line="240" w:lineRule="auto"/>
        <w:rPr>
          <w:rFonts w:ascii="Arial" w:hAnsi="Arial" w:cs="Arial"/>
          <w:sz w:val="20"/>
          <w:szCs w:val="20"/>
        </w:rPr>
      </w:pPr>
    </w:p>
    <w:p w14:paraId="7FC3BAE4" w14:textId="46E517B6" w:rsidR="006F73B0" w:rsidRDefault="005B5CF0" w:rsidP="008B3853">
      <w:pPr>
        <w:spacing w:after="0"/>
        <w:rPr>
          <w:rFonts w:ascii="Arial" w:hAnsi="Arial" w:cs="Arial"/>
          <w:sz w:val="20"/>
          <w:szCs w:val="20"/>
        </w:rPr>
      </w:pPr>
      <w:sdt>
        <w:sdtPr>
          <w:rPr>
            <w:rFonts w:ascii="Arial" w:hAnsi="Arial" w:cs="Arial"/>
            <w:sz w:val="40"/>
            <w:szCs w:val="40"/>
          </w:rPr>
          <w:id w:val="-1362432642"/>
          <w14:checkbox>
            <w14:checked w14:val="0"/>
            <w14:checkedState w14:val="2612" w14:font="MS Gothic"/>
            <w14:uncheckedState w14:val="2610" w14:font="MS Gothic"/>
          </w14:checkbox>
        </w:sdtPr>
        <w:sdtEndPr/>
        <w:sdtContent>
          <w:r w:rsidR="006F73B0">
            <w:rPr>
              <w:rFonts w:ascii="MS Gothic" w:eastAsia="MS Gothic" w:hAnsi="MS Gothic" w:cs="Arial" w:hint="eastAsia"/>
              <w:sz w:val="40"/>
              <w:szCs w:val="40"/>
            </w:rPr>
            <w:t>☐</w:t>
          </w:r>
        </w:sdtContent>
      </w:sdt>
      <w:r w:rsidR="006F73B0" w:rsidRPr="00B70BA3">
        <w:rPr>
          <w:rFonts w:ascii="Arial" w:hAnsi="Arial" w:cs="Arial"/>
          <w:i/>
          <w:sz w:val="20"/>
          <w:szCs w:val="20"/>
        </w:rPr>
        <w:t xml:space="preserve"> </w:t>
      </w:r>
      <w:r w:rsidR="008B3853">
        <w:rPr>
          <w:rFonts w:ascii="Arial" w:hAnsi="Arial" w:cs="Arial"/>
          <w:sz w:val="20"/>
          <w:szCs w:val="20"/>
        </w:rPr>
        <w:t xml:space="preserve">Fast </w:t>
      </w:r>
      <w:r w:rsidR="007726EF">
        <w:rPr>
          <w:rFonts w:ascii="Arial" w:hAnsi="Arial" w:cs="Arial"/>
          <w:sz w:val="20"/>
          <w:szCs w:val="20"/>
        </w:rPr>
        <w:t>opstill</w:t>
      </w:r>
      <w:r w:rsidR="008B3853">
        <w:rPr>
          <w:rFonts w:ascii="Arial" w:hAnsi="Arial" w:cs="Arial"/>
          <w:sz w:val="20"/>
          <w:szCs w:val="20"/>
        </w:rPr>
        <w:t>e</w:t>
      </w:r>
      <w:r w:rsidR="00FA021D">
        <w:rPr>
          <w:rFonts w:ascii="Arial" w:hAnsi="Arial" w:cs="Arial"/>
          <w:sz w:val="20"/>
          <w:szCs w:val="20"/>
        </w:rPr>
        <w:t>de</w:t>
      </w:r>
      <w:r w:rsidR="007726EF" w:rsidRPr="007726EF">
        <w:rPr>
          <w:rFonts w:ascii="Arial" w:hAnsi="Arial" w:cs="Arial"/>
          <w:sz w:val="20"/>
          <w:szCs w:val="20"/>
          <w:vertAlign w:val="superscript"/>
        </w:rPr>
        <w:t>7</w:t>
      </w:r>
      <w:r w:rsidR="006F73B0" w:rsidRPr="00065A8C">
        <w:rPr>
          <w:rFonts w:ascii="Arial" w:hAnsi="Arial" w:cs="Arial"/>
          <w:sz w:val="20"/>
          <w:szCs w:val="20"/>
        </w:rPr>
        <w:t xml:space="preserve"> røntgenapparat</w:t>
      </w:r>
      <w:r w:rsidR="00FA021D">
        <w:rPr>
          <w:rFonts w:ascii="Arial" w:hAnsi="Arial" w:cs="Arial"/>
          <w:sz w:val="20"/>
          <w:szCs w:val="20"/>
        </w:rPr>
        <w:t>er</w:t>
      </w:r>
      <w:r w:rsidR="006F73B0" w:rsidRPr="00065A8C">
        <w:rPr>
          <w:rFonts w:ascii="Arial" w:hAnsi="Arial" w:cs="Arial"/>
          <w:sz w:val="20"/>
          <w:szCs w:val="20"/>
        </w:rPr>
        <w:t xml:space="preserve"> og rum afskærmet ved beregning.</w:t>
      </w:r>
    </w:p>
    <w:p w14:paraId="2F1FC1DF" w14:textId="77777777" w:rsidR="001F1C78" w:rsidRPr="004C0D64" w:rsidRDefault="001F1C78" w:rsidP="001F1C78">
      <w:pPr>
        <w:pStyle w:val="Listeafsnit"/>
        <w:numPr>
          <w:ilvl w:val="0"/>
          <w:numId w:val="2"/>
        </w:numPr>
        <w:rPr>
          <w:rFonts w:ascii="Arial" w:hAnsi="Arial" w:cs="Arial"/>
          <w:sz w:val="20"/>
          <w:szCs w:val="20"/>
        </w:rPr>
      </w:pPr>
      <w:r w:rsidRPr="004C0D64">
        <w:rPr>
          <w:rFonts w:ascii="Arial" w:hAnsi="Arial" w:cs="Arial"/>
          <w:sz w:val="20"/>
          <w:szCs w:val="20"/>
        </w:rPr>
        <w:t>Vedlæg: rumtegning inkl. beregning for overholdelse af dosisbinding samt forudsætninger for beregningen</w:t>
      </w:r>
      <w:r>
        <w:rPr>
          <w:rFonts w:ascii="Arial" w:hAnsi="Arial" w:cs="Arial"/>
          <w:sz w:val="20"/>
          <w:szCs w:val="20"/>
        </w:rPr>
        <w:t>.</w:t>
      </w:r>
      <w:r w:rsidRPr="004C0D64">
        <w:rPr>
          <w:rFonts w:ascii="Arial" w:hAnsi="Arial" w:cs="Arial"/>
          <w:sz w:val="20"/>
          <w:szCs w:val="20"/>
        </w:rPr>
        <w:t xml:space="preserve"> </w:t>
      </w:r>
    </w:p>
    <w:p w14:paraId="44F2BBE9" w14:textId="571F5135" w:rsidR="001F1C78" w:rsidRDefault="00126B53" w:rsidP="001E0DC0">
      <w:pPr>
        <w:pStyle w:val="Listeafsnit"/>
        <w:spacing w:after="0" w:line="240" w:lineRule="auto"/>
        <w:rPr>
          <w:rFonts w:ascii="Arial" w:hAnsi="Arial" w:cs="Arial"/>
          <w:sz w:val="20"/>
          <w:szCs w:val="20"/>
        </w:rPr>
      </w:pPr>
      <w:r>
        <w:rPr>
          <w:rFonts w:ascii="Arial" w:hAnsi="Arial" w:cs="Arial"/>
          <w:sz w:val="20"/>
          <w:szCs w:val="20"/>
        </w:rPr>
        <w:t>Dokument</w:t>
      </w:r>
      <w:r w:rsidR="0069305F" w:rsidRPr="0069305F">
        <w:rPr>
          <w:rFonts w:ascii="Arial" w:hAnsi="Arial" w:cs="Arial"/>
          <w:sz w:val="20"/>
          <w:szCs w:val="20"/>
        </w:rPr>
        <w:t>navn(e):</w:t>
      </w:r>
    </w:p>
    <w:p w14:paraId="63872E61" w14:textId="6BF22177" w:rsidR="00BD68C5" w:rsidRPr="00BD68C5" w:rsidRDefault="00BD68C5" w:rsidP="001E0DC0">
      <w:pPr>
        <w:spacing w:after="0" w:line="240" w:lineRule="auto"/>
        <w:rPr>
          <w:rFonts w:ascii="Arial" w:hAnsi="Arial" w:cs="Arial"/>
          <w:sz w:val="20"/>
          <w:szCs w:val="20"/>
        </w:rPr>
      </w:pPr>
    </w:p>
    <w:p w14:paraId="6C4FB354" w14:textId="51290CD7" w:rsidR="001F1C78" w:rsidRDefault="005B5CF0" w:rsidP="007726EF">
      <w:pPr>
        <w:spacing w:after="0"/>
        <w:rPr>
          <w:rFonts w:ascii="Arial" w:hAnsi="Arial" w:cs="Arial"/>
          <w:sz w:val="20"/>
          <w:szCs w:val="20"/>
        </w:rPr>
      </w:pPr>
      <w:sdt>
        <w:sdtPr>
          <w:rPr>
            <w:rFonts w:ascii="Arial" w:hAnsi="Arial" w:cs="Arial"/>
            <w:sz w:val="40"/>
            <w:szCs w:val="40"/>
          </w:rPr>
          <w:id w:val="1796102452"/>
          <w14:checkbox>
            <w14:checked w14:val="0"/>
            <w14:checkedState w14:val="2612" w14:font="MS Gothic"/>
            <w14:uncheckedState w14:val="2610" w14:font="MS Gothic"/>
          </w14:checkbox>
        </w:sdtPr>
        <w:sdtEndPr/>
        <w:sdtContent>
          <w:r w:rsidR="0078252F">
            <w:rPr>
              <w:rFonts w:ascii="MS Gothic" w:eastAsia="MS Gothic" w:hAnsi="MS Gothic" w:cs="Arial" w:hint="eastAsia"/>
              <w:sz w:val="40"/>
              <w:szCs w:val="40"/>
            </w:rPr>
            <w:t>☐</w:t>
          </w:r>
        </w:sdtContent>
      </w:sdt>
      <w:r w:rsidR="006F73B0">
        <w:rPr>
          <w:rFonts w:ascii="Arial" w:hAnsi="Arial" w:cs="Arial"/>
          <w:sz w:val="20"/>
          <w:szCs w:val="20"/>
        </w:rPr>
        <w:t>S</w:t>
      </w:r>
      <w:r w:rsidR="006F73B0" w:rsidRPr="00065A8C">
        <w:rPr>
          <w:rFonts w:ascii="Arial" w:hAnsi="Arial" w:cs="Arial"/>
          <w:sz w:val="20"/>
          <w:szCs w:val="20"/>
        </w:rPr>
        <w:t>ærlige forhold</w:t>
      </w:r>
      <w:r w:rsidR="002B4BCA">
        <w:rPr>
          <w:rStyle w:val="Fodnotehenvisning"/>
          <w:rFonts w:ascii="Arial" w:hAnsi="Arial" w:cs="Arial"/>
          <w:sz w:val="20"/>
          <w:szCs w:val="20"/>
        </w:rPr>
        <w:footnoteReference w:id="8"/>
      </w:r>
      <w:r w:rsidR="007726EF">
        <w:rPr>
          <w:rFonts w:ascii="Arial" w:hAnsi="Arial" w:cs="Arial"/>
          <w:sz w:val="20"/>
          <w:szCs w:val="20"/>
        </w:rPr>
        <w:t xml:space="preserve"> </w:t>
      </w:r>
      <w:r w:rsidR="007726EF" w:rsidRPr="00065A8C">
        <w:rPr>
          <w:rFonts w:ascii="Arial" w:hAnsi="Arial" w:cs="Arial"/>
          <w:sz w:val="20"/>
          <w:szCs w:val="20"/>
        </w:rPr>
        <w:t xml:space="preserve">for anlæg og </w:t>
      </w:r>
      <w:proofErr w:type="spellStart"/>
      <w:r w:rsidR="007726EF" w:rsidRPr="00065A8C">
        <w:rPr>
          <w:rFonts w:ascii="Arial" w:hAnsi="Arial" w:cs="Arial"/>
          <w:sz w:val="20"/>
          <w:szCs w:val="20"/>
        </w:rPr>
        <w:t>udenom</w:t>
      </w:r>
      <w:r w:rsidR="007726EF">
        <w:rPr>
          <w:rFonts w:ascii="Arial" w:hAnsi="Arial" w:cs="Arial"/>
          <w:sz w:val="20"/>
          <w:szCs w:val="20"/>
        </w:rPr>
        <w:t>sarealer</w:t>
      </w:r>
      <w:proofErr w:type="spellEnd"/>
      <w:r w:rsidR="007726EF">
        <w:rPr>
          <w:rFonts w:ascii="Arial" w:hAnsi="Arial" w:cs="Arial"/>
          <w:sz w:val="20"/>
          <w:szCs w:val="20"/>
        </w:rPr>
        <w:t>.</w:t>
      </w:r>
    </w:p>
    <w:p w14:paraId="489FA13D" w14:textId="77777777" w:rsidR="001F1C78" w:rsidRPr="004C0D64" w:rsidRDefault="001F1C78" w:rsidP="00BC7E47">
      <w:pPr>
        <w:pStyle w:val="Listeafsnit"/>
        <w:numPr>
          <w:ilvl w:val="0"/>
          <w:numId w:val="2"/>
        </w:numPr>
        <w:ind w:left="714" w:hanging="357"/>
        <w:rPr>
          <w:rFonts w:ascii="Arial" w:hAnsi="Arial" w:cs="Arial"/>
          <w:sz w:val="20"/>
          <w:szCs w:val="20"/>
        </w:rPr>
      </w:pPr>
      <w:r w:rsidRPr="004C0D64">
        <w:rPr>
          <w:rFonts w:ascii="Arial" w:hAnsi="Arial" w:cs="Arial"/>
          <w:sz w:val="20"/>
          <w:szCs w:val="20"/>
        </w:rPr>
        <w:t>Vedlæg: procedure</w:t>
      </w:r>
      <w:r>
        <w:rPr>
          <w:rFonts w:ascii="Arial" w:hAnsi="Arial" w:cs="Arial"/>
          <w:sz w:val="20"/>
          <w:szCs w:val="20"/>
        </w:rPr>
        <w:t>.</w:t>
      </w:r>
    </w:p>
    <w:p w14:paraId="46B51A9D" w14:textId="3016B5B9" w:rsidR="00BC7E47" w:rsidRDefault="00F76AC6" w:rsidP="00964C37">
      <w:pPr>
        <w:pStyle w:val="Listeafsnit"/>
        <w:spacing w:after="0" w:line="240" w:lineRule="auto"/>
        <w:rPr>
          <w:rFonts w:ascii="Arial" w:hAnsi="Arial" w:cs="Arial"/>
          <w:sz w:val="20"/>
          <w:szCs w:val="20"/>
        </w:rPr>
      </w:pPr>
      <w:r>
        <w:rPr>
          <w:rFonts w:ascii="Arial" w:hAnsi="Arial" w:cs="Arial"/>
          <w:sz w:val="20"/>
          <w:szCs w:val="20"/>
        </w:rPr>
        <w:t>Dokument</w:t>
      </w:r>
      <w:r w:rsidR="0069305F" w:rsidRPr="0069305F">
        <w:rPr>
          <w:rFonts w:ascii="Arial" w:hAnsi="Arial" w:cs="Arial"/>
          <w:sz w:val="20"/>
          <w:szCs w:val="20"/>
        </w:rPr>
        <w:t>navn(e):</w:t>
      </w:r>
    </w:p>
    <w:p w14:paraId="7EA38C34" w14:textId="0A4D35DF" w:rsidR="00B056A9" w:rsidRDefault="00B056A9">
      <w:pPr>
        <w:rPr>
          <w:rFonts w:asciiTheme="majorHAnsi" w:hAnsiTheme="majorHAnsi" w:cstheme="majorHAnsi"/>
          <w:color w:val="2E74B5" w:themeColor="accent1" w:themeShade="BF"/>
          <w:sz w:val="32"/>
          <w:szCs w:val="32"/>
        </w:rPr>
      </w:pPr>
    </w:p>
    <w:p w14:paraId="664BE371" w14:textId="0654D102" w:rsidR="0048332F" w:rsidRPr="00C524E9" w:rsidRDefault="00641451" w:rsidP="00641451">
      <w:pPr>
        <w:pStyle w:val="Overskrift1"/>
        <w:numPr>
          <w:ilvl w:val="0"/>
          <w:numId w:val="0"/>
        </w:numPr>
        <w:spacing w:before="0" w:after="120" w:line="260" w:lineRule="atLeast"/>
        <w:ind w:left="357" w:hanging="357"/>
      </w:pPr>
      <w:r>
        <w:t>6</w:t>
      </w:r>
      <w:r w:rsidR="00212F1F" w:rsidRPr="00C524E9">
        <w:t>. Klassificering af anlæg</w:t>
      </w:r>
      <w:r w:rsidR="001C0235" w:rsidRPr="00C524E9">
        <w:rPr>
          <w:vertAlign w:val="superscript"/>
        </w:rPr>
        <w:footnoteReference w:id="9"/>
      </w:r>
    </w:p>
    <w:p w14:paraId="07193D33" w14:textId="26117287" w:rsidR="000F49C3" w:rsidRDefault="005B5CF0" w:rsidP="000F49C3">
      <w:pPr>
        <w:spacing w:after="0"/>
        <w:rPr>
          <w:rFonts w:ascii="Arial" w:hAnsi="Arial" w:cs="Arial"/>
          <w:sz w:val="20"/>
          <w:szCs w:val="20"/>
        </w:rPr>
      </w:pPr>
      <w:sdt>
        <w:sdtPr>
          <w:rPr>
            <w:rFonts w:ascii="MS Gothic" w:eastAsia="MS Gothic" w:hAnsi="MS Gothic" w:cs="Arial"/>
            <w:sz w:val="40"/>
            <w:szCs w:val="40"/>
          </w:rPr>
          <w:id w:val="1621947076"/>
          <w14:checkbox>
            <w14:checked w14:val="0"/>
            <w14:checkedState w14:val="2612" w14:font="MS Gothic"/>
            <w14:uncheckedState w14:val="2610" w14:font="MS Gothic"/>
          </w14:checkbox>
        </w:sdtPr>
        <w:sdtEndPr/>
        <w:sdtContent>
          <w:r w:rsidR="008B2417">
            <w:rPr>
              <w:rFonts w:ascii="MS Gothic" w:eastAsia="MS Gothic" w:hAnsi="MS Gothic" w:cs="Arial" w:hint="eastAsia"/>
              <w:sz w:val="40"/>
              <w:szCs w:val="40"/>
            </w:rPr>
            <w:t>☐</w:t>
          </w:r>
        </w:sdtContent>
      </w:sdt>
      <w:r w:rsidR="000F49C3" w:rsidRPr="001435E8">
        <w:rPr>
          <w:rFonts w:ascii="Arial" w:hAnsi="Arial" w:cs="Arial"/>
          <w:sz w:val="20"/>
          <w:szCs w:val="20"/>
        </w:rPr>
        <w:t xml:space="preserve"> </w:t>
      </w:r>
      <w:r w:rsidR="000F49C3">
        <w:rPr>
          <w:rFonts w:ascii="Arial" w:hAnsi="Arial" w:cs="Arial"/>
          <w:sz w:val="20"/>
          <w:szCs w:val="20"/>
        </w:rPr>
        <w:t>Anlæg/rum, hvor røntgenapparater anvendes, er overvågede områder</w:t>
      </w:r>
      <w:r w:rsidR="000F49C3" w:rsidRPr="006058F0">
        <w:rPr>
          <w:rFonts w:ascii="Arial" w:hAnsi="Arial" w:cs="Arial"/>
          <w:sz w:val="20"/>
          <w:szCs w:val="20"/>
        </w:rPr>
        <w:t>.</w:t>
      </w:r>
    </w:p>
    <w:p w14:paraId="6EB9C0C6" w14:textId="19C78AAF" w:rsidR="00F922B7" w:rsidRPr="00430F0C" w:rsidRDefault="00F922B7" w:rsidP="00430F0C">
      <w:r>
        <w:rPr>
          <w:rFonts w:ascii="Arial" w:hAnsi="Arial" w:cs="Arial"/>
          <w:sz w:val="20"/>
          <w:szCs w:val="20"/>
        </w:rPr>
        <w:t xml:space="preserve">Rumnavn(e): </w:t>
      </w:r>
    </w:p>
    <w:p w14:paraId="3F7569A4" w14:textId="5725EF26" w:rsidR="00E21C70" w:rsidRDefault="005B5CF0" w:rsidP="008B3853">
      <w:pPr>
        <w:spacing w:after="0"/>
        <w:rPr>
          <w:rFonts w:ascii="Arial" w:hAnsi="Arial" w:cs="Arial"/>
          <w:i/>
          <w:sz w:val="20"/>
          <w:szCs w:val="20"/>
        </w:rPr>
      </w:pPr>
      <w:sdt>
        <w:sdtPr>
          <w:rPr>
            <w:rFonts w:ascii="MS Gothic" w:eastAsia="MS Gothic" w:hAnsi="MS Gothic" w:cs="Arial"/>
            <w:sz w:val="40"/>
            <w:szCs w:val="40"/>
          </w:rPr>
          <w:id w:val="-2008820451"/>
          <w14:checkbox>
            <w14:checked w14:val="0"/>
            <w14:checkedState w14:val="2612" w14:font="MS Gothic"/>
            <w14:uncheckedState w14:val="2610" w14:font="MS Gothic"/>
          </w14:checkbox>
        </w:sdtPr>
        <w:sdtEndPr/>
        <w:sdtContent>
          <w:r w:rsidR="00E21C70">
            <w:rPr>
              <w:rFonts w:ascii="MS Gothic" w:eastAsia="MS Gothic" w:hAnsi="MS Gothic" w:cs="Arial" w:hint="eastAsia"/>
              <w:sz w:val="40"/>
              <w:szCs w:val="40"/>
            </w:rPr>
            <w:t>☐</w:t>
          </w:r>
        </w:sdtContent>
      </w:sdt>
      <w:r w:rsidR="007D73E3" w:rsidRPr="001435E8">
        <w:rPr>
          <w:rFonts w:ascii="Arial" w:hAnsi="Arial" w:cs="Arial"/>
          <w:sz w:val="20"/>
          <w:szCs w:val="20"/>
        </w:rPr>
        <w:t xml:space="preserve"> </w:t>
      </w:r>
      <w:r w:rsidR="0048332F">
        <w:rPr>
          <w:rFonts w:ascii="Arial" w:hAnsi="Arial" w:cs="Arial"/>
          <w:sz w:val="20"/>
          <w:szCs w:val="20"/>
        </w:rPr>
        <w:t>Anlæg/r</w:t>
      </w:r>
      <w:r w:rsidR="00DB1B37">
        <w:rPr>
          <w:rFonts w:ascii="Arial" w:hAnsi="Arial" w:cs="Arial"/>
          <w:sz w:val="20"/>
          <w:szCs w:val="20"/>
        </w:rPr>
        <w:t>um, hvor røntgenapparater anvendes,</w:t>
      </w:r>
      <w:r w:rsidR="00DB1B37" w:rsidRPr="001435E8">
        <w:rPr>
          <w:rFonts w:ascii="Arial" w:hAnsi="Arial" w:cs="Arial"/>
          <w:sz w:val="20"/>
          <w:szCs w:val="20"/>
        </w:rPr>
        <w:t xml:space="preserve"> </w:t>
      </w:r>
      <w:r w:rsidR="007D73E3" w:rsidRPr="001435E8">
        <w:rPr>
          <w:rFonts w:ascii="Arial" w:hAnsi="Arial" w:cs="Arial"/>
          <w:sz w:val="20"/>
          <w:szCs w:val="20"/>
        </w:rPr>
        <w:t>er kontrollere</w:t>
      </w:r>
      <w:r w:rsidR="00DB1B37">
        <w:rPr>
          <w:rFonts w:ascii="Arial" w:hAnsi="Arial" w:cs="Arial"/>
          <w:sz w:val="20"/>
          <w:szCs w:val="20"/>
        </w:rPr>
        <w:t>de</w:t>
      </w:r>
      <w:r w:rsidR="007D73E3" w:rsidRPr="001435E8">
        <w:rPr>
          <w:rFonts w:ascii="Arial" w:hAnsi="Arial" w:cs="Arial"/>
          <w:sz w:val="20"/>
          <w:szCs w:val="20"/>
        </w:rPr>
        <w:t xml:space="preserve"> område</w:t>
      </w:r>
      <w:r w:rsidR="00DB1B37">
        <w:rPr>
          <w:rFonts w:ascii="Arial" w:hAnsi="Arial" w:cs="Arial"/>
          <w:sz w:val="20"/>
          <w:szCs w:val="20"/>
        </w:rPr>
        <w:t>r</w:t>
      </w:r>
      <w:r w:rsidR="000E74DE" w:rsidRPr="00943413">
        <w:rPr>
          <w:rFonts w:ascii="Arial" w:hAnsi="Arial" w:cs="Arial"/>
          <w:i/>
          <w:sz w:val="20"/>
          <w:szCs w:val="20"/>
        </w:rPr>
        <w:t>.</w:t>
      </w:r>
    </w:p>
    <w:p w14:paraId="062134AA" w14:textId="77777777" w:rsidR="00F922B7" w:rsidRDefault="00F922B7" w:rsidP="00F922B7">
      <w:r>
        <w:rPr>
          <w:rFonts w:ascii="Arial" w:hAnsi="Arial" w:cs="Arial"/>
          <w:sz w:val="20"/>
          <w:szCs w:val="20"/>
        </w:rPr>
        <w:t xml:space="preserve">Rumnavn(e): </w:t>
      </w:r>
    </w:p>
    <w:p w14:paraId="655472B9" w14:textId="77777777" w:rsidR="00F922B7" w:rsidRPr="001B3A5C" w:rsidRDefault="00F922B7" w:rsidP="001B3A5C">
      <w:pPr>
        <w:rPr>
          <w:rFonts w:ascii="Arial" w:hAnsi="Arial" w:cs="Arial"/>
          <w:sz w:val="20"/>
          <w:szCs w:val="20"/>
        </w:rPr>
      </w:pPr>
    </w:p>
    <w:p w14:paraId="4E040561" w14:textId="20CF126E" w:rsidR="00CC46E4" w:rsidRPr="00C524E9" w:rsidRDefault="00641451" w:rsidP="00641451">
      <w:pPr>
        <w:pStyle w:val="Overskrift1"/>
        <w:numPr>
          <w:ilvl w:val="0"/>
          <w:numId w:val="0"/>
        </w:numPr>
        <w:spacing w:before="0" w:after="120" w:line="260" w:lineRule="atLeast"/>
        <w:ind w:left="357" w:hanging="357"/>
        <w:rPr>
          <w:rFonts w:cstheme="majorHAnsi"/>
        </w:rPr>
      </w:pPr>
      <w:r>
        <w:lastRenderedPageBreak/>
        <w:t>7</w:t>
      </w:r>
      <w:r w:rsidR="00212F1F" w:rsidRPr="004E6BAA">
        <w:t xml:space="preserve">. </w:t>
      </w:r>
      <w:r w:rsidR="00C0057F" w:rsidRPr="004E6BAA">
        <w:t xml:space="preserve">Kategorisering af stråleudsatte </w:t>
      </w:r>
      <w:r w:rsidR="00ED0942" w:rsidRPr="004E6BAA">
        <w:t>arbejdstagere</w:t>
      </w:r>
      <w:r w:rsidR="001C0235" w:rsidRPr="00C524E9">
        <w:rPr>
          <w:rFonts w:cstheme="majorHAnsi"/>
          <w:vertAlign w:val="superscript"/>
        </w:rPr>
        <w:footnoteReference w:id="10"/>
      </w:r>
    </w:p>
    <w:p w14:paraId="376C2F1D" w14:textId="381F663D" w:rsidR="000F49C3" w:rsidRDefault="005B5CF0" w:rsidP="0098414D">
      <w:pPr>
        <w:spacing w:after="0"/>
        <w:rPr>
          <w:rFonts w:ascii="Arial" w:hAnsi="Arial" w:cs="Arial"/>
          <w:sz w:val="20"/>
          <w:szCs w:val="20"/>
        </w:rPr>
      </w:pPr>
      <w:sdt>
        <w:sdtPr>
          <w:rPr>
            <w:rFonts w:ascii="Arial" w:hAnsi="Arial" w:cs="Arial"/>
            <w:sz w:val="40"/>
            <w:szCs w:val="40"/>
          </w:rPr>
          <w:id w:val="-951702672"/>
          <w14:checkbox>
            <w14:checked w14:val="0"/>
            <w14:checkedState w14:val="2612" w14:font="MS Gothic"/>
            <w14:uncheckedState w14:val="2610" w14:font="MS Gothic"/>
          </w14:checkbox>
        </w:sdtPr>
        <w:sdtEndPr/>
        <w:sdtContent>
          <w:r w:rsidR="000F49C3">
            <w:rPr>
              <w:rFonts w:ascii="MS Gothic" w:eastAsia="MS Gothic" w:hAnsi="MS Gothic" w:cs="Arial" w:hint="eastAsia"/>
              <w:sz w:val="40"/>
              <w:szCs w:val="40"/>
            </w:rPr>
            <w:t>☐</w:t>
          </w:r>
        </w:sdtContent>
      </w:sdt>
      <w:r w:rsidR="000F49C3" w:rsidRPr="00DF26DF">
        <w:rPr>
          <w:rFonts w:ascii="Arial" w:hAnsi="Arial" w:cs="Arial"/>
          <w:i/>
        </w:rPr>
        <w:t xml:space="preserve"> </w:t>
      </w:r>
      <w:r w:rsidR="000F49C3" w:rsidRPr="00DF26DF">
        <w:rPr>
          <w:rFonts w:ascii="Arial" w:hAnsi="Arial" w:cs="Arial"/>
          <w:sz w:val="20"/>
          <w:szCs w:val="20"/>
        </w:rPr>
        <w:t xml:space="preserve">Kategori C: </w:t>
      </w:r>
      <w:r w:rsidR="006637A6" w:rsidRPr="00065A8C">
        <w:rPr>
          <w:rFonts w:ascii="Arial" w:hAnsi="Arial" w:cs="Arial"/>
          <w:sz w:val="20"/>
          <w:szCs w:val="20"/>
        </w:rPr>
        <w:t xml:space="preserve">Arbejdstagere har </w:t>
      </w:r>
      <w:r w:rsidR="006637A6">
        <w:rPr>
          <w:rFonts w:ascii="Arial" w:hAnsi="Arial" w:cs="Arial"/>
          <w:sz w:val="20"/>
          <w:szCs w:val="20"/>
        </w:rPr>
        <w:t>normalt</w:t>
      </w:r>
      <w:r w:rsidR="006637A6" w:rsidRPr="00065A8C">
        <w:rPr>
          <w:rFonts w:ascii="Arial" w:hAnsi="Arial" w:cs="Arial"/>
          <w:sz w:val="20"/>
          <w:szCs w:val="20"/>
        </w:rPr>
        <w:t xml:space="preserve"> ikke behov for at assistere i rummet under eksponering.</w:t>
      </w:r>
    </w:p>
    <w:p w14:paraId="40BA22EC" w14:textId="51B4D08A" w:rsidR="0015391C" w:rsidRDefault="006637A6" w:rsidP="0015391C">
      <w:pPr>
        <w:pStyle w:val="Listeafsnit"/>
        <w:numPr>
          <w:ilvl w:val="0"/>
          <w:numId w:val="13"/>
        </w:numPr>
        <w:spacing w:after="0" w:line="240" w:lineRule="auto"/>
        <w:rPr>
          <w:rFonts w:ascii="Arial" w:hAnsi="Arial" w:cs="Arial"/>
          <w:sz w:val="20"/>
          <w:szCs w:val="20"/>
        </w:rPr>
      </w:pPr>
      <w:r w:rsidRPr="00065A8C">
        <w:rPr>
          <w:rFonts w:ascii="Arial" w:hAnsi="Arial" w:cs="Arial"/>
          <w:sz w:val="20"/>
          <w:szCs w:val="20"/>
        </w:rPr>
        <w:t>Ingen krav til dosisovervågning.</w:t>
      </w:r>
      <w:r w:rsidR="0015391C" w:rsidRPr="0015391C">
        <w:rPr>
          <w:rFonts w:ascii="Arial" w:hAnsi="Arial" w:cs="Arial"/>
          <w:sz w:val="20"/>
          <w:szCs w:val="20"/>
        </w:rPr>
        <w:t xml:space="preserve"> </w:t>
      </w:r>
    </w:p>
    <w:p w14:paraId="3FDA976B" w14:textId="77777777" w:rsidR="0015391C" w:rsidRDefault="0015391C" w:rsidP="0015391C">
      <w:pPr>
        <w:pStyle w:val="Listeafsnit"/>
        <w:ind w:left="1440"/>
        <w:rPr>
          <w:rFonts w:ascii="Arial" w:hAnsi="Arial" w:cs="Arial"/>
          <w:sz w:val="20"/>
          <w:szCs w:val="20"/>
        </w:rPr>
      </w:pPr>
    </w:p>
    <w:p w14:paraId="27A1F1A0" w14:textId="13E563CD" w:rsidR="006637A6" w:rsidRPr="0015391C" w:rsidRDefault="0015391C" w:rsidP="0015391C">
      <w:r>
        <w:rPr>
          <w:rFonts w:ascii="Arial" w:hAnsi="Arial" w:cs="Arial"/>
          <w:sz w:val="20"/>
          <w:szCs w:val="20"/>
        </w:rPr>
        <w:t xml:space="preserve">          Personalegrupper: </w:t>
      </w:r>
    </w:p>
    <w:p w14:paraId="4CDE4D68" w14:textId="452AA17F" w:rsidR="001F1C78" w:rsidRDefault="005B5CF0" w:rsidP="00BC7E47">
      <w:pPr>
        <w:spacing w:after="0"/>
        <w:rPr>
          <w:rFonts w:ascii="Arial" w:hAnsi="Arial" w:cs="Arial"/>
          <w:i/>
          <w:sz w:val="20"/>
          <w:szCs w:val="20"/>
        </w:rPr>
      </w:pPr>
      <w:sdt>
        <w:sdtPr>
          <w:rPr>
            <w:rFonts w:ascii="Arial" w:hAnsi="Arial" w:cs="Arial"/>
            <w:sz w:val="40"/>
            <w:szCs w:val="40"/>
          </w:rPr>
          <w:id w:val="-14158274"/>
          <w14:checkbox>
            <w14:checked w14:val="0"/>
            <w14:checkedState w14:val="2612" w14:font="MS Gothic"/>
            <w14:uncheckedState w14:val="2610" w14:font="MS Gothic"/>
          </w14:checkbox>
        </w:sdtPr>
        <w:sdtEndPr/>
        <w:sdtContent>
          <w:r w:rsidR="000F49C3">
            <w:rPr>
              <w:rFonts w:ascii="MS Gothic" w:eastAsia="MS Gothic" w:hAnsi="MS Gothic" w:cs="Arial" w:hint="eastAsia"/>
              <w:sz w:val="40"/>
              <w:szCs w:val="40"/>
            </w:rPr>
            <w:t>☐</w:t>
          </w:r>
        </w:sdtContent>
      </w:sdt>
      <w:r w:rsidR="007D73E3" w:rsidRPr="00DF26DF">
        <w:rPr>
          <w:rFonts w:ascii="Arial" w:hAnsi="Arial" w:cs="Arial"/>
        </w:rPr>
        <w:t xml:space="preserve"> </w:t>
      </w:r>
      <w:r w:rsidR="007D73E3" w:rsidRPr="00DF26DF">
        <w:rPr>
          <w:rFonts w:ascii="Arial" w:hAnsi="Arial" w:cs="Arial"/>
          <w:sz w:val="20"/>
          <w:szCs w:val="20"/>
        </w:rPr>
        <w:t xml:space="preserve">Kategori B: </w:t>
      </w:r>
      <w:r w:rsidR="006637A6" w:rsidRPr="00065A8C">
        <w:rPr>
          <w:rFonts w:ascii="Arial" w:hAnsi="Arial" w:cs="Arial"/>
          <w:sz w:val="20"/>
          <w:szCs w:val="20"/>
        </w:rPr>
        <w:t>Arbejdstagere kan ved behov assistere i rummet under eksponering</w:t>
      </w:r>
      <w:r w:rsidR="000F49C3">
        <w:rPr>
          <w:rFonts w:ascii="Arial" w:hAnsi="Arial" w:cs="Arial"/>
          <w:i/>
          <w:sz w:val="20"/>
          <w:szCs w:val="20"/>
        </w:rPr>
        <w:t>.</w:t>
      </w:r>
    </w:p>
    <w:p w14:paraId="0CC3315F" w14:textId="4172F339" w:rsidR="0015391C" w:rsidRDefault="006637A6" w:rsidP="0015391C">
      <w:pPr>
        <w:pStyle w:val="Listeafsnit"/>
        <w:numPr>
          <w:ilvl w:val="0"/>
          <w:numId w:val="13"/>
        </w:numPr>
        <w:spacing w:after="0" w:line="240" w:lineRule="auto"/>
        <w:rPr>
          <w:rFonts w:ascii="Arial" w:hAnsi="Arial" w:cs="Arial"/>
          <w:sz w:val="20"/>
          <w:szCs w:val="20"/>
        </w:rPr>
      </w:pPr>
      <w:r w:rsidRPr="00065A8C">
        <w:rPr>
          <w:rFonts w:ascii="Arial" w:hAnsi="Arial" w:cs="Arial"/>
          <w:sz w:val="20"/>
          <w:szCs w:val="20"/>
        </w:rPr>
        <w:t>Krav om dosisovervågning</w:t>
      </w:r>
      <w:r>
        <w:rPr>
          <w:rFonts w:ascii="Arial" w:hAnsi="Arial" w:cs="Arial"/>
          <w:sz w:val="20"/>
          <w:szCs w:val="20"/>
        </w:rPr>
        <w:t>.</w:t>
      </w:r>
      <w:r w:rsidR="0015391C" w:rsidRPr="0015391C">
        <w:rPr>
          <w:rFonts w:ascii="Arial" w:hAnsi="Arial" w:cs="Arial"/>
          <w:sz w:val="20"/>
          <w:szCs w:val="20"/>
        </w:rPr>
        <w:t xml:space="preserve"> </w:t>
      </w:r>
    </w:p>
    <w:p w14:paraId="3749C887" w14:textId="77777777" w:rsidR="0015391C" w:rsidRDefault="0015391C" w:rsidP="0015391C">
      <w:pPr>
        <w:rPr>
          <w:rFonts w:ascii="Arial" w:hAnsi="Arial" w:cs="Arial"/>
          <w:sz w:val="20"/>
          <w:szCs w:val="20"/>
        </w:rPr>
      </w:pPr>
    </w:p>
    <w:p w14:paraId="15C101D5" w14:textId="401B4EDD" w:rsidR="006637A6" w:rsidRPr="0015391C" w:rsidRDefault="0015391C" w:rsidP="0015391C">
      <w:pPr>
        <w:rPr>
          <w:rFonts w:ascii="Arial" w:hAnsi="Arial" w:cs="Arial"/>
          <w:sz w:val="20"/>
          <w:szCs w:val="20"/>
        </w:rPr>
      </w:pPr>
      <w:r>
        <w:rPr>
          <w:rFonts w:ascii="Arial" w:hAnsi="Arial" w:cs="Arial"/>
          <w:sz w:val="20"/>
          <w:szCs w:val="20"/>
        </w:rPr>
        <w:t xml:space="preserve">          Personalegrupper: </w:t>
      </w:r>
    </w:p>
    <w:p w14:paraId="7AE79266" w14:textId="77777777" w:rsidR="00C82A92" w:rsidRPr="007B6A58" w:rsidRDefault="00C82A92" w:rsidP="00C82A92">
      <w:pPr>
        <w:pStyle w:val="Listeafsnit"/>
        <w:spacing w:after="0" w:line="240" w:lineRule="auto"/>
        <w:ind w:left="360"/>
        <w:rPr>
          <w:rFonts w:ascii="Arial" w:hAnsi="Arial" w:cs="Arial"/>
          <w:sz w:val="20"/>
          <w:szCs w:val="20"/>
        </w:rPr>
      </w:pPr>
    </w:p>
    <w:p w14:paraId="3FAEA1C0" w14:textId="62B7B050" w:rsidR="007D73E3" w:rsidRPr="00C524E9" w:rsidRDefault="00641451" w:rsidP="00134ABB">
      <w:pPr>
        <w:rPr>
          <w:rFonts w:asciiTheme="majorHAnsi" w:hAnsiTheme="majorHAnsi" w:cstheme="majorHAnsi"/>
          <w:color w:val="2E74B5" w:themeColor="accent1" w:themeShade="BF"/>
          <w:sz w:val="32"/>
          <w:szCs w:val="32"/>
        </w:rPr>
      </w:pPr>
      <w:r>
        <w:rPr>
          <w:rFonts w:asciiTheme="majorHAnsi" w:hAnsiTheme="majorHAnsi" w:cstheme="majorHAnsi"/>
          <w:color w:val="2E74B5" w:themeColor="accent1" w:themeShade="BF"/>
          <w:sz w:val="32"/>
          <w:szCs w:val="32"/>
        </w:rPr>
        <w:t>8</w:t>
      </w:r>
      <w:r w:rsidR="007D73E3" w:rsidRPr="00C524E9">
        <w:rPr>
          <w:rFonts w:asciiTheme="majorHAnsi" w:hAnsiTheme="majorHAnsi" w:cstheme="majorHAnsi"/>
          <w:color w:val="2E74B5" w:themeColor="accent1" w:themeShade="BF"/>
          <w:sz w:val="32"/>
          <w:szCs w:val="32"/>
        </w:rPr>
        <w:t>. Risikovurdering</w:t>
      </w:r>
    </w:p>
    <w:p w14:paraId="29802A27" w14:textId="283A8596" w:rsidR="007D73E3" w:rsidRPr="004C0D64" w:rsidRDefault="007D73E3" w:rsidP="00246991">
      <w:pPr>
        <w:spacing w:after="0" w:line="240" w:lineRule="auto"/>
        <w:rPr>
          <w:rFonts w:ascii="Arial" w:hAnsi="Arial" w:cs="Arial"/>
          <w:sz w:val="20"/>
          <w:szCs w:val="20"/>
        </w:rPr>
      </w:pPr>
      <w:r>
        <w:rPr>
          <w:rFonts w:ascii="Arial" w:hAnsi="Arial" w:cs="Arial"/>
          <w:sz w:val="20"/>
          <w:szCs w:val="20"/>
        </w:rPr>
        <w:t>Eventuelle forhold, der kan medføre risiko for uheld eller utilsigtet stråleudsættelse</w:t>
      </w:r>
      <w:r w:rsidR="001C21F7">
        <w:rPr>
          <w:rStyle w:val="Fodnotehenvisning"/>
          <w:rFonts w:ascii="Arial" w:hAnsi="Arial" w:cs="Arial"/>
          <w:sz w:val="20"/>
          <w:szCs w:val="20"/>
        </w:rPr>
        <w:footnoteReference w:id="11"/>
      </w:r>
      <w:r>
        <w:rPr>
          <w:rFonts w:ascii="Arial" w:hAnsi="Arial" w:cs="Arial"/>
          <w:sz w:val="20"/>
          <w:szCs w:val="20"/>
        </w:rPr>
        <w:t xml:space="preserve">, og tiltag til at minimere disse risici: </w:t>
      </w:r>
    </w:p>
    <w:p w14:paraId="56DA61E0" w14:textId="2476A59A" w:rsidR="001435E8" w:rsidRDefault="001435E8" w:rsidP="00246991">
      <w:pPr>
        <w:spacing w:after="0" w:line="240" w:lineRule="auto"/>
        <w:rPr>
          <w:rFonts w:ascii="Arial" w:hAnsi="Arial" w:cs="Arial"/>
          <w:sz w:val="20"/>
          <w:szCs w:val="20"/>
        </w:rPr>
      </w:pPr>
    </w:p>
    <w:p w14:paraId="502F2CCC" w14:textId="58518C2B" w:rsidR="008B2417" w:rsidRDefault="005B5CF0" w:rsidP="008B2417">
      <w:pPr>
        <w:spacing w:after="0"/>
        <w:rPr>
          <w:rFonts w:ascii="Arial" w:hAnsi="Arial" w:cs="Arial"/>
          <w:sz w:val="20"/>
          <w:szCs w:val="20"/>
        </w:rPr>
      </w:pPr>
      <w:sdt>
        <w:sdtPr>
          <w:rPr>
            <w:rFonts w:ascii="MS Gothic" w:eastAsia="MS Gothic" w:hAnsi="MS Gothic" w:cs="Arial"/>
            <w:sz w:val="40"/>
            <w:szCs w:val="40"/>
          </w:rPr>
          <w:id w:val="-1087151235"/>
          <w14:checkbox>
            <w14:checked w14:val="0"/>
            <w14:checkedState w14:val="2612" w14:font="MS Gothic"/>
            <w14:uncheckedState w14:val="2610" w14:font="MS Gothic"/>
          </w14:checkbox>
        </w:sdtPr>
        <w:sdtEndPr/>
        <w:sdtContent>
          <w:r w:rsidR="008B2417">
            <w:rPr>
              <w:rFonts w:ascii="MS Gothic" w:eastAsia="MS Gothic" w:hAnsi="MS Gothic" w:cs="Arial" w:hint="eastAsia"/>
              <w:sz w:val="40"/>
              <w:szCs w:val="40"/>
            </w:rPr>
            <w:t>☐</w:t>
          </w:r>
        </w:sdtContent>
      </w:sdt>
      <w:r w:rsidR="008B2417" w:rsidRPr="001435E8">
        <w:rPr>
          <w:rFonts w:ascii="Arial" w:hAnsi="Arial" w:cs="Arial"/>
          <w:sz w:val="20"/>
          <w:szCs w:val="20"/>
        </w:rPr>
        <w:t xml:space="preserve"> </w:t>
      </w:r>
      <w:r w:rsidR="008B2417" w:rsidRPr="008B2417">
        <w:rPr>
          <w:rFonts w:ascii="Arial" w:hAnsi="Arial" w:cs="Arial"/>
          <w:sz w:val="20"/>
          <w:szCs w:val="20"/>
        </w:rPr>
        <w:t>Det vurderes</w:t>
      </w:r>
      <w:r w:rsidR="008B2417">
        <w:rPr>
          <w:rFonts w:ascii="Arial" w:hAnsi="Arial" w:cs="Arial"/>
          <w:sz w:val="20"/>
          <w:szCs w:val="20"/>
        </w:rPr>
        <w:t>, at der ikke er behov for yder</w:t>
      </w:r>
      <w:r w:rsidR="008B2417" w:rsidRPr="008B2417">
        <w:rPr>
          <w:rFonts w:ascii="Arial" w:hAnsi="Arial" w:cs="Arial"/>
          <w:sz w:val="20"/>
          <w:szCs w:val="20"/>
        </w:rPr>
        <w:t>ligere tiltag for at</w:t>
      </w:r>
      <w:r w:rsidR="008B2417">
        <w:rPr>
          <w:rFonts w:ascii="Arial" w:hAnsi="Arial" w:cs="Arial"/>
          <w:sz w:val="20"/>
          <w:szCs w:val="20"/>
        </w:rPr>
        <w:t xml:space="preserve"> minimere</w:t>
      </w:r>
      <w:r w:rsidR="008B2417" w:rsidRPr="008B2417">
        <w:rPr>
          <w:rFonts w:ascii="Arial" w:hAnsi="Arial" w:cs="Arial"/>
          <w:sz w:val="20"/>
          <w:szCs w:val="20"/>
        </w:rPr>
        <w:t xml:space="preserve"> risici.</w:t>
      </w:r>
    </w:p>
    <w:p w14:paraId="7D538DFE" w14:textId="3139A4D6" w:rsidR="008B2417" w:rsidRDefault="005B5CF0" w:rsidP="008B2417">
      <w:pPr>
        <w:spacing w:after="0"/>
        <w:rPr>
          <w:rFonts w:ascii="Arial" w:hAnsi="Arial" w:cs="Arial"/>
          <w:sz w:val="20"/>
          <w:szCs w:val="20"/>
        </w:rPr>
      </w:pPr>
      <w:sdt>
        <w:sdtPr>
          <w:rPr>
            <w:rFonts w:ascii="MS Gothic" w:eastAsia="MS Gothic" w:hAnsi="MS Gothic" w:cs="Arial"/>
            <w:sz w:val="40"/>
            <w:szCs w:val="40"/>
          </w:rPr>
          <w:id w:val="-71056180"/>
          <w14:checkbox>
            <w14:checked w14:val="0"/>
            <w14:checkedState w14:val="2612" w14:font="MS Gothic"/>
            <w14:uncheckedState w14:val="2610" w14:font="MS Gothic"/>
          </w14:checkbox>
        </w:sdtPr>
        <w:sdtEndPr/>
        <w:sdtContent>
          <w:r w:rsidR="008B2417">
            <w:rPr>
              <w:rFonts w:ascii="MS Gothic" w:eastAsia="MS Gothic" w:hAnsi="MS Gothic" w:cs="Arial" w:hint="eastAsia"/>
              <w:sz w:val="40"/>
              <w:szCs w:val="40"/>
            </w:rPr>
            <w:t>☐</w:t>
          </w:r>
        </w:sdtContent>
      </w:sdt>
      <w:r w:rsidR="008B2417" w:rsidRPr="001435E8">
        <w:rPr>
          <w:rFonts w:ascii="Arial" w:hAnsi="Arial" w:cs="Arial"/>
          <w:sz w:val="20"/>
          <w:szCs w:val="20"/>
        </w:rPr>
        <w:t xml:space="preserve"> </w:t>
      </w:r>
      <w:r w:rsidR="008B2417">
        <w:rPr>
          <w:rFonts w:ascii="Arial" w:hAnsi="Arial" w:cs="Arial"/>
          <w:sz w:val="20"/>
          <w:szCs w:val="20"/>
        </w:rPr>
        <w:t>Det</w:t>
      </w:r>
      <w:r w:rsidR="008B2417" w:rsidRPr="008B2417">
        <w:rPr>
          <w:rFonts w:ascii="Arial" w:hAnsi="Arial" w:cs="Arial"/>
          <w:sz w:val="20"/>
          <w:szCs w:val="20"/>
        </w:rPr>
        <w:t xml:space="preserve"> vur</w:t>
      </w:r>
      <w:r w:rsidR="000C7413">
        <w:rPr>
          <w:rFonts w:ascii="Arial" w:hAnsi="Arial" w:cs="Arial"/>
          <w:sz w:val="20"/>
          <w:szCs w:val="20"/>
        </w:rPr>
        <w:t>deres, at der er behov for yder</w:t>
      </w:r>
      <w:r w:rsidR="008B2417" w:rsidRPr="008B2417">
        <w:rPr>
          <w:rFonts w:ascii="Arial" w:hAnsi="Arial" w:cs="Arial"/>
          <w:sz w:val="20"/>
          <w:szCs w:val="20"/>
        </w:rPr>
        <w:t>ligere tiltag</w:t>
      </w:r>
      <w:r w:rsidR="008B2417">
        <w:rPr>
          <w:rFonts w:ascii="Arial" w:hAnsi="Arial" w:cs="Arial"/>
          <w:sz w:val="20"/>
          <w:szCs w:val="20"/>
        </w:rPr>
        <w:t xml:space="preserve"> for at minimere risici. </w:t>
      </w:r>
    </w:p>
    <w:p w14:paraId="436AC0D0" w14:textId="77777777" w:rsidR="008B2417" w:rsidRDefault="008B2417" w:rsidP="008B2417">
      <w:pPr>
        <w:spacing w:after="0"/>
        <w:rPr>
          <w:rFonts w:ascii="Arial" w:hAnsi="Arial" w:cs="Arial"/>
          <w:sz w:val="20"/>
          <w:szCs w:val="20"/>
        </w:rPr>
      </w:pPr>
    </w:p>
    <w:p w14:paraId="489D59C4" w14:textId="6556864A" w:rsidR="00B34CF9" w:rsidRDefault="008B2417" w:rsidP="008B2417">
      <w:pPr>
        <w:spacing w:after="0"/>
        <w:rPr>
          <w:rFonts w:ascii="Arial" w:hAnsi="Arial" w:cs="Arial"/>
          <w:sz w:val="20"/>
          <w:szCs w:val="20"/>
        </w:rPr>
      </w:pPr>
      <w:r w:rsidRPr="008B2417">
        <w:rPr>
          <w:rFonts w:ascii="Arial" w:hAnsi="Arial" w:cs="Arial"/>
          <w:sz w:val="20"/>
          <w:szCs w:val="20"/>
        </w:rPr>
        <w:t>Beskrivelse:</w:t>
      </w:r>
    </w:p>
    <w:p w14:paraId="11A6C039" w14:textId="2B677D20" w:rsidR="001F1C78" w:rsidRDefault="001F1C78" w:rsidP="00246991">
      <w:pPr>
        <w:spacing w:after="0" w:line="240" w:lineRule="auto"/>
        <w:rPr>
          <w:rFonts w:ascii="Arial" w:hAnsi="Arial" w:cs="Arial"/>
          <w:sz w:val="20"/>
          <w:szCs w:val="20"/>
        </w:rPr>
      </w:pPr>
    </w:p>
    <w:p w14:paraId="405CB422" w14:textId="5E13BC38" w:rsidR="001B3A5C" w:rsidRPr="00B34CF9" w:rsidRDefault="001B3A5C">
      <w:pPr>
        <w:rPr>
          <w:rFonts w:ascii="Arial" w:hAnsi="Arial" w:cs="Arial"/>
          <w:color w:val="2E74B5" w:themeColor="accent1" w:themeShade="BF"/>
          <w:sz w:val="18"/>
          <w:szCs w:val="32"/>
        </w:rPr>
      </w:pPr>
    </w:p>
    <w:p w14:paraId="0B9D0681" w14:textId="77777777" w:rsidR="008B2417" w:rsidRDefault="008B2417" w:rsidP="00A07AF8">
      <w:pPr>
        <w:spacing w:after="120" w:line="260" w:lineRule="atLeast"/>
        <w:rPr>
          <w:rFonts w:asciiTheme="majorHAnsi" w:hAnsiTheme="majorHAnsi" w:cstheme="majorHAnsi"/>
          <w:color w:val="2E74B5" w:themeColor="accent1" w:themeShade="BF"/>
          <w:sz w:val="32"/>
          <w:szCs w:val="32"/>
        </w:rPr>
      </w:pPr>
    </w:p>
    <w:p w14:paraId="4B086444" w14:textId="04B855A8" w:rsidR="001F1C78" w:rsidRPr="00C524E9" w:rsidRDefault="00641451" w:rsidP="00A07AF8">
      <w:pPr>
        <w:spacing w:after="120" w:line="260" w:lineRule="atLeast"/>
        <w:rPr>
          <w:rFonts w:asciiTheme="majorHAnsi" w:hAnsiTheme="majorHAnsi" w:cstheme="majorHAnsi"/>
          <w:color w:val="2E74B5" w:themeColor="accent1" w:themeShade="BF"/>
          <w:sz w:val="32"/>
          <w:szCs w:val="32"/>
        </w:rPr>
      </w:pPr>
      <w:r>
        <w:rPr>
          <w:rFonts w:asciiTheme="majorHAnsi" w:hAnsiTheme="majorHAnsi" w:cstheme="majorHAnsi"/>
          <w:color w:val="2E74B5" w:themeColor="accent1" w:themeShade="BF"/>
          <w:sz w:val="32"/>
          <w:szCs w:val="32"/>
        </w:rPr>
        <w:t>9</w:t>
      </w:r>
      <w:r w:rsidR="00065689" w:rsidRPr="00C524E9">
        <w:rPr>
          <w:rFonts w:asciiTheme="majorHAnsi" w:hAnsiTheme="majorHAnsi" w:cstheme="majorHAnsi"/>
          <w:color w:val="2E74B5" w:themeColor="accent1" w:themeShade="BF"/>
          <w:sz w:val="32"/>
          <w:szCs w:val="32"/>
        </w:rPr>
        <w:t>. Konklusion</w:t>
      </w:r>
    </w:p>
    <w:p w14:paraId="0DEE1779" w14:textId="12D9DD38" w:rsidR="00380E80" w:rsidRPr="001C0235" w:rsidRDefault="001C0235" w:rsidP="00246991">
      <w:pPr>
        <w:spacing w:after="0" w:line="240" w:lineRule="auto"/>
        <w:rPr>
          <w:rFonts w:ascii="Arial" w:hAnsi="Arial" w:cs="Arial"/>
          <w:sz w:val="20"/>
          <w:szCs w:val="20"/>
        </w:rPr>
      </w:pPr>
      <w:r w:rsidRPr="001C0235">
        <w:rPr>
          <w:rFonts w:ascii="Arial" w:hAnsi="Arial" w:cs="Arial"/>
          <w:sz w:val="20"/>
          <w:szCs w:val="20"/>
        </w:rPr>
        <w:t>Sikkerhedsvurderingen dokumenterer virksomhedens arbejde med strålebeskyttelse og overholdelse af gældende lovkrav. Når ovenstående tiltag er implementeret, har virksomheden redegjort for, at strålebeskyttelsen er tilstrækkelig optimeret, og at alle relevante krav til sikkerhed og strålebeskyttelse er overholdt.</w:t>
      </w:r>
    </w:p>
    <w:p w14:paraId="69BFD9A6" w14:textId="10DE36EC" w:rsidR="00380E80" w:rsidRDefault="00380E80" w:rsidP="00246991">
      <w:pPr>
        <w:spacing w:after="0" w:line="240" w:lineRule="auto"/>
        <w:rPr>
          <w:rFonts w:ascii="Arial" w:hAnsi="Arial" w:cs="Arial"/>
          <w:sz w:val="20"/>
        </w:rPr>
      </w:pPr>
    </w:p>
    <w:p w14:paraId="37EDBA73" w14:textId="77777777" w:rsidR="00246991" w:rsidRDefault="00246991" w:rsidP="00246991">
      <w:pPr>
        <w:spacing w:after="0" w:line="240" w:lineRule="auto"/>
        <w:rPr>
          <w:rFonts w:ascii="Arial" w:hAnsi="Arial" w:cs="Arial"/>
          <w:sz w:val="20"/>
        </w:rPr>
      </w:pPr>
    </w:p>
    <w:p w14:paraId="27CA8475" w14:textId="452A8EB3" w:rsidR="00AA7299" w:rsidRDefault="007D73E3" w:rsidP="00246991">
      <w:pPr>
        <w:spacing w:after="0" w:line="360" w:lineRule="auto"/>
        <w:rPr>
          <w:rFonts w:ascii="Arial" w:hAnsi="Arial" w:cs="Arial"/>
          <w:sz w:val="20"/>
        </w:rPr>
      </w:pPr>
      <w:r w:rsidRPr="00BE59EF">
        <w:rPr>
          <w:rFonts w:ascii="Arial" w:hAnsi="Arial" w:cs="Arial"/>
          <w:sz w:val="20"/>
        </w:rPr>
        <w:t>Udarbejdet af:</w:t>
      </w:r>
      <w:r>
        <w:rPr>
          <w:rFonts w:ascii="Arial" w:hAnsi="Arial" w:cs="Arial"/>
          <w:sz w:val="20"/>
        </w:rPr>
        <w:t xml:space="preserve"> </w:t>
      </w:r>
    </w:p>
    <w:p w14:paraId="76198032" w14:textId="77777777" w:rsidR="00380E80" w:rsidRDefault="007D73E3" w:rsidP="00246991">
      <w:pPr>
        <w:spacing w:after="0" w:line="360" w:lineRule="auto"/>
        <w:rPr>
          <w:rFonts w:ascii="Arial" w:hAnsi="Arial" w:cs="Arial"/>
          <w:sz w:val="20"/>
        </w:rPr>
      </w:pPr>
      <w:r w:rsidRPr="00BE59EF">
        <w:rPr>
          <w:rFonts w:ascii="Arial" w:hAnsi="Arial" w:cs="Arial"/>
          <w:sz w:val="20"/>
        </w:rPr>
        <w:t>Sikkerhedsvurderingens versionsnummer:</w:t>
      </w:r>
    </w:p>
    <w:p w14:paraId="3AC2C3A6" w14:textId="6BA79324" w:rsidR="00C1383F" w:rsidRPr="00F76AC6" w:rsidRDefault="00246991" w:rsidP="00246991">
      <w:pPr>
        <w:spacing w:after="0" w:line="360" w:lineRule="auto"/>
        <w:rPr>
          <w:rFonts w:cs="Arial"/>
          <w:color w:val="5B9BD5" w:themeColor="accent1"/>
          <w:sz w:val="32"/>
          <w:szCs w:val="32"/>
        </w:rPr>
      </w:pPr>
      <w:r>
        <w:rPr>
          <w:rFonts w:ascii="Arial" w:hAnsi="Arial" w:cs="Arial"/>
          <w:sz w:val="20"/>
        </w:rPr>
        <w:t>Dato:</w:t>
      </w:r>
    </w:p>
    <w:sectPr w:rsidR="00C1383F" w:rsidRPr="00F76AC6" w:rsidSect="00246991">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7650D" w14:textId="77777777" w:rsidR="00350445" w:rsidRDefault="00350445" w:rsidP="00CE7B14">
      <w:pPr>
        <w:spacing w:after="0" w:line="240" w:lineRule="auto"/>
      </w:pPr>
      <w:r>
        <w:separator/>
      </w:r>
    </w:p>
  </w:endnote>
  <w:endnote w:type="continuationSeparator" w:id="0">
    <w:p w14:paraId="51591CB1" w14:textId="77777777" w:rsidR="00350445" w:rsidRDefault="00350445" w:rsidP="00CE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FF48E" w14:textId="4430F34C" w:rsidR="00812FE7" w:rsidRDefault="00812FE7">
    <w:pPr>
      <w:pStyle w:val="Sidefod"/>
    </w:pPr>
    <w:r>
      <w:t xml:space="preserve">Side </w:t>
    </w:r>
    <w:r>
      <w:rPr>
        <w:b/>
        <w:bCs/>
        <w:sz w:val="24"/>
        <w:szCs w:val="24"/>
      </w:rPr>
      <w:fldChar w:fldCharType="begin"/>
    </w:r>
    <w:r>
      <w:rPr>
        <w:b/>
        <w:bCs/>
      </w:rPr>
      <w:instrText>PAGE</w:instrText>
    </w:r>
    <w:r>
      <w:rPr>
        <w:b/>
        <w:bCs/>
        <w:sz w:val="24"/>
        <w:szCs w:val="24"/>
      </w:rPr>
      <w:fldChar w:fldCharType="separate"/>
    </w:r>
    <w:r w:rsidR="005B5CF0">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5B5CF0">
      <w:rPr>
        <w:b/>
        <w:bCs/>
        <w:noProof/>
      </w:rPr>
      <w:t>4</w:t>
    </w:r>
    <w:r>
      <w:rPr>
        <w:b/>
        <w:bCs/>
        <w:sz w:val="24"/>
        <w:szCs w:val="24"/>
      </w:rPr>
      <w:fldChar w:fldCharType="end"/>
    </w:r>
    <w:r>
      <w:rPr>
        <w:b/>
        <w:bCs/>
        <w:sz w:val="24"/>
        <w:szCs w:val="24"/>
      </w:rPr>
      <w:tab/>
    </w:r>
    <w:r w:rsidR="008100B1">
      <w:rPr>
        <w:bCs/>
        <w:sz w:val="24"/>
        <w:szCs w:val="24"/>
      </w:rPr>
      <w:t>Version: Maj</w:t>
    </w:r>
    <w:r>
      <w:rPr>
        <w:bCs/>
        <w:sz w:val="24"/>
        <w:szCs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FC442" w14:textId="77777777" w:rsidR="00350445" w:rsidRDefault="00350445" w:rsidP="00CE7B14">
      <w:pPr>
        <w:spacing w:after="0" w:line="240" w:lineRule="auto"/>
      </w:pPr>
      <w:r>
        <w:separator/>
      </w:r>
    </w:p>
  </w:footnote>
  <w:footnote w:type="continuationSeparator" w:id="0">
    <w:p w14:paraId="1851BCE7" w14:textId="77777777" w:rsidR="00350445" w:rsidRDefault="00350445" w:rsidP="00CE7B14">
      <w:pPr>
        <w:spacing w:after="0" w:line="240" w:lineRule="auto"/>
      </w:pPr>
      <w:r>
        <w:continuationSeparator/>
      </w:r>
    </w:p>
  </w:footnote>
  <w:footnote w:id="1">
    <w:p w14:paraId="4D3CF30F" w14:textId="3076CDC3" w:rsidR="00171527" w:rsidRPr="001B3A5C" w:rsidRDefault="00171527" w:rsidP="00171527">
      <w:pPr>
        <w:pStyle w:val="Fodnotetekst"/>
        <w:rPr>
          <w:rFonts w:ascii="Arial" w:hAnsi="Arial" w:cs="Arial"/>
          <w:sz w:val="18"/>
        </w:rPr>
      </w:pPr>
      <w:r w:rsidRPr="001B3A5C">
        <w:rPr>
          <w:rStyle w:val="Fodnotehenvisning"/>
          <w:rFonts w:ascii="Arial" w:hAnsi="Arial" w:cs="Arial"/>
          <w:sz w:val="18"/>
        </w:rPr>
        <w:footnoteRef/>
      </w:r>
      <w:r w:rsidRPr="001B3A5C">
        <w:rPr>
          <w:rFonts w:ascii="Arial" w:hAnsi="Arial" w:cs="Arial"/>
          <w:sz w:val="18"/>
        </w:rPr>
        <w:t xml:space="preserve"> </w:t>
      </w:r>
      <w:hyperlink r:id="rId1" w:history="1">
        <w:r w:rsidRPr="001B3A5C">
          <w:rPr>
            <w:rStyle w:val="Hyperlink"/>
            <w:rFonts w:ascii="Arial" w:hAnsi="Arial" w:cs="Arial"/>
            <w:sz w:val="18"/>
          </w:rPr>
          <w:t>https://www.sst.dk/da/Udgivelser/2020/Sikkerhedsvurderinger-i-forbindelse-med-brug-af-straalekilder---Vejledning</w:t>
        </w:r>
      </w:hyperlink>
    </w:p>
    <w:p w14:paraId="58C074E6" w14:textId="77777777" w:rsidR="002A6383" w:rsidRPr="001B3A5C" w:rsidRDefault="002A6383" w:rsidP="00171527">
      <w:pPr>
        <w:pStyle w:val="Fodnotetekst"/>
        <w:rPr>
          <w:rFonts w:ascii="Arial" w:hAnsi="Arial" w:cs="Arial"/>
          <w:sz w:val="18"/>
        </w:rPr>
      </w:pPr>
    </w:p>
  </w:footnote>
  <w:footnote w:id="2">
    <w:p w14:paraId="4C30409E" w14:textId="405107AD" w:rsidR="0065437F" w:rsidRPr="001B3A5C" w:rsidRDefault="0065437F">
      <w:pPr>
        <w:pStyle w:val="Fodnotetekst"/>
        <w:rPr>
          <w:rFonts w:ascii="Arial" w:hAnsi="Arial" w:cs="Arial"/>
          <w:sz w:val="18"/>
        </w:rPr>
      </w:pPr>
      <w:r w:rsidRPr="001B3A5C">
        <w:rPr>
          <w:rStyle w:val="Fodnotehenvisning"/>
          <w:rFonts w:ascii="Arial" w:hAnsi="Arial" w:cs="Arial"/>
          <w:sz w:val="18"/>
        </w:rPr>
        <w:footnoteRef/>
      </w:r>
      <w:r w:rsidRPr="001B3A5C">
        <w:rPr>
          <w:rFonts w:ascii="Arial" w:hAnsi="Arial" w:cs="Arial"/>
          <w:sz w:val="18"/>
        </w:rPr>
        <w:t xml:space="preserve"> </w:t>
      </w:r>
      <w:hyperlink r:id="rId2" w:history="1">
        <w:r w:rsidRPr="001B3A5C">
          <w:rPr>
            <w:rStyle w:val="Hyperlink"/>
            <w:rFonts w:ascii="Arial" w:hAnsi="Arial" w:cs="Arial"/>
            <w:sz w:val="18"/>
          </w:rPr>
          <w:t>https://www.sst.dk/da/udgivelser/2019/intraorale-roentgenoptagelser</w:t>
        </w:r>
      </w:hyperlink>
    </w:p>
    <w:p w14:paraId="7FA03C67" w14:textId="77777777" w:rsidR="002A6383" w:rsidRPr="001B3A5C" w:rsidRDefault="002A6383">
      <w:pPr>
        <w:pStyle w:val="Fodnotetekst"/>
        <w:rPr>
          <w:rFonts w:ascii="Arial" w:hAnsi="Arial" w:cs="Arial"/>
          <w:sz w:val="18"/>
        </w:rPr>
      </w:pPr>
    </w:p>
  </w:footnote>
  <w:footnote w:id="3">
    <w:p w14:paraId="0E84EC6A" w14:textId="30C92C6B" w:rsidR="0065437F" w:rsidRDefault="0065437F">
      <w:pPr>
        <w:pStyle w:val="Fodnotetekst"/>
      </w:pPr>
      <w:r w:rsidRPr="001B3A5C">
        <w:rPr>
          <w:rStyle w:val="Fodnotehenvisning"/>
          <w:rFonts w:ascii="Arial" w:hAnsi="Arial" w:cs="Arial"/>
          <w:sz w:val="18"/>
        </w:rPr>
        <w:footnoteRef/>
      </w:r>
      <w:r w:rsidRPr="001B3A5C">
        <w:rPr>
          <w:rFonts w:ascii="Arial" w:hAnsi="Arial" w:cs="Arial"/>
          <w:sz w:val="18"/>
        </w:rPr>
        <w:t xml:space="preserve"> </w:t>
      </w:r>
      <w:hyperlink r:id="rId3" w:history="1">
        <w:r w:rsidRPr="001B3A5C">
          <w:rPr>
            <w:rStyle w:val="Hyperlink"/>
            <w:rFonts w:ascii="Arial" w:hAnsi="Arial" w:cs="Arial"/>
            <w:sz w:val="18"/>
          </w:rPr>
          <w:t>https://www.sst.dk/da/straalebeskyttelse/straalingsgeneratorer/vejledninger//-/media/Udgivelser/2009/Publ2009/SIS/Afskaermning/Afskaermning_roentgenanlaeg_170809,-d-,pdf.ashx</w:t>
        </w:r>
      </w:hyperlink>
      <w:r w:rsidRPr="001B3A5C">
        <w:rPr>
          <w:sz w:val="18"/>
        </w:rPr>
        <w:t xml:space="preserve"> </w:t>
      </w:r>
    </w:p>
  </w:footnote>
  <w:footnote w:id="4">
    <w:p w14:paraId="6C928FCF" w14:textId="05AA7621" w:rsidR="006A7F25" w:rsidRDefault="006A7F25" w:rsidP="006A7F25">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SST-ID for en tilladelse er som standard STGTIL-000xxxx. Eksisterende tilladelser, der er udstedt før marts 2020, vil dog have formatet RTGTIL-000xxxx.</w:t>
      </w:r>
    </w:p>
    <w:p w14:paraId="579D08B3" w14:textId="77777777" w:rsidR="002A6383" w:rsidRDefault="002A6383" w:rsidP="006A7F25">
      <w:pPr>
        <w:pStyle w:val="Fodnotetekst"/>
      </w:pPr>
    </w:p>
  </w:footnote>
  <w:footnote w:id="5">
    <w:p w14:paraId="7EB660E6" w14:textId="77777777" w:rsidR="002A6383" w:rsidRDefault="00846817" w:rsidP="007613FA">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Sæt kryds ved de ønskede/eksisterende typer af anvendelse</w:t>
      </w:r>
      <w:r w:rsidR="00143992" w:rsidRPr="00065689">
        <w:rPr>
          <w:rFonts w:ascii="Arial" w:hAnsi="Arial" w:cs="Arial"/>
          <w:sz w:val="18"/>
        </w:rPr>
        <w:t>, samt hvor anvendelse foregå</w:t>
      </w:r>
      <w:r w:rsidR="00126B53" w:rsidRPr="00065689">
        <w:rPr>
          <w:rFonts w:ascii="Arial" w:hAnsi="Arial" w:cs="Arial"/>
          <w:sz w:val="18"/>
        </w:rPr>
        <w:t>r</w:t>
      </w:r>
      <w:r w:rsidRPr="00065689">
        <w:rPr>
          <w:rFonts w:ascii="Arial" w:hAnsi="Arial" w:cs="Arial"/>
          <w:sz w:val="18"/>
        </w:rPr>
        <w:t>.</w:t>
      </w:r>
      <w:r w:rsidR="007613FA" w:rsidRPr="00065689">
        <w:rPr>
          <w:rFonts w:ascii="Arial" w:hAnsi="Arial" w:cs="Arial"/>
          <w:sz w:val="18"/>
        </w:rPr>
        <w:t xml:space="preserve"> </w:t>
      </w:r>
    </w:p>
    <w:p w14:paraId="4620F594" w14:textId="1D19B80C" w:rsidR="007613FA" w:rsidRPr="00065689" w:rsidRDefault="007613FA" w:rsidP="007613FA">
      <w:pPr>
        <w:pStyle w:val="Fodnotetekst"/>
        <w:rPr>
          <w:rFonts w:ascii="Arial" w:hAnsi="Arial" w:cs="Arial"/>
          <w:sz w:val="18"/>
        </w:rPr>
      </w:pPr>
      <w:r w:rsidRPr="00065689">
        <w:rPr>
          <w:rFonts w:ascii="Arial" w:hAnsi="Arial" w:cs="Arial"/>
          <w:sz w:val="18"/>
        </w:rPr>
        <w:t xml:space="preserve">Anvendelserne i de grå felter kræver ikke tilladelse og dermed heller ikke sikkerhedsvurdering, og virksomheden skal derfor ikke udfylde denne rapport, hvis der kun findes anvendelse sted på de områder. </w:t>
      </w:r>
    </w:p>
    <w:p w14:paraId="5BC484E1" w14:textId="3B313C32" w:rsidR="00846817" w:rsidRPr="00065689" w:rsidRDefault="007613FA" w:rsidP="007613FA">
      <w:pPr>
        <w:pStyle w:val="Fodnotetekst"/>
        <w:rPr>
          <w:rFonts w:ascii="Arial" w:hAnsi="Arial" w:cs="Arial"/>
          <w:sz w:val="18"/>
        </w:rPr>
      </w:pPr>
      <w:r w:rsidRPr="00065689">
        <w:rPr>
          <w:rFonts w:ascii="Arial" w:hAnsi="Arial" w:cs="Arial"/>
          <w:sz w:val="18"/>
        </w:rPr>
        <w:t>For anvendelserne i de hvide felter kræver anvendelsen tilladelse og dermed også sikkerhedsvurdering, og virksomheden skal derfor udfylde denne rapport.</w:t>
      </w:r>
      <w:r w:rsidR="00592D8A" w:rsidRPr="00065689">
        <w:rPr>
          <w:rFonts w:ascii="Arial" w:hAnsi="Arial" w:cs="Arial"/>
          <w:sz w:val="18"/>
        </w:rPr>
        <w:t xml:space="preserve"> </w:t>
      </w:r>
    </w:p>
  </w:footnote>
  <w:footnote w:id="6">
    <w:p w14:paraId="28219FC9" w14:textId="26D7B804" w:rsidR="001C0235" w:rsidRDefault="001C0235">
      <w:pPr>
        <w:pStyle w:val="Fodnotetekst"/>
        <w:rPr>
          <w:rFonts w:ascii="Arial" w:hAnsi="Arial" w:cs="Arial"/>
          <w:sz w:val="18"/>
        </w:rPr>
      </w:pPr>
      <w:r w:rsidRPr="00065689">
        <w:rPr>
          <w:rStyle w:val="Fodnotehenvisning"/>
          <w:rFonts w:ascii="Arial" w:hAnsi="Arial" w:cs="Arial"/>
          <w:sz w:val="18"/>
        </w:rPr>
        <w:footnoteRef/>
      </w:r>
      <w:r w:rsidR="008C2F48" w:rsidRPr="00065689">
        <w:rPr>
          <w:rFonts w:ascii="Arial" w:hAnsi="Arial" w:cs="Arial"/>
          <w:sz w:val="18"/>
        </w:rPr>
        <w:t xml:space="preserve"> </w:t>
      </w:r>
      <w:r w:rsidR="004E6BAA">
        <w:rPr>
          <w:rFonts w:ascii="Arial" w:hAnsi="Arial" w:cs="Arial"/>
          <w:sz w:val="18"/>
        </w:rPr>
        <w:t>På</w:t>
      </w:r>
      <w:r w:rsidR="004E6BAA" w:rsidRPr="004F505A">
        <w:rPr>
          <w:rFonts w:ascii="Arial" w:hAnsi="Arial" w:cs="Arial"/>
          <w:sz w:val="18"/>
        </w:rPr>
        <w:t xml:space="preserve"> </w:t>
      </w:r>
      <w:hyperlink r:id="rId4" w:history="1">
        <w:r w:rsidR="004E6BAA" w:rsidRPr="004F505A">
          <w:rPr>
            <w:rStyle w:val="Hyperlink"/>
            <w:rFonts w:ascii="Arial" w:hAnsi="Arial" w:cs="Arial"/>
            <w:sz w:val="18"/>
          </w:rPr>
          <w:t>Sundhedsstyrelsens hjemmeside</w:t>
        </w:r>
      </w:hyperlink>
      <w:r w:rsidR="004E6BAA" w:rsidRPr="004F505A">
        <w:rPr>
          <w:rFonts w:ascii="Arial" w:hAnsi="Arial" w:cs="Arial"/>
          <w:sz w:val="18"/>
        </w:rPr>
        <w:t xml:space="preserve"> </w:t>
      </w:r>
      <w:r w:rsidR="004E6BAA">
        <w:rPr>
          <w:rFonts w:ascii="Arial" w:hAnsi="Arial" w:cs="Arial"/>
          <w:sz w:val="18"/>
        </w:rPr>
        <w:t>findes</w:t>
      </w:r>
      <w:r w:rsidR="004E6BAA" w:rsidRPr="004F505A">
        <w:rPr>
          <w:rFonts w:ascii="Arial" w:hAnsi="Arial" w:cs="Arial"/>
          <w:sz w:val="18"/>
        </w:rPr>
        <w:t xml:space="preserve"> et forslag til en fortegnelse</w:t>
      </w:r>
      <w:r w:rsidR="004E6BAA">
        <w:rPr>
          <w:rFonts w:ascii="Arial" w:hAnsi="Arial" w:cs="Arial"/>
          <w:sz w:val="18"/>
        </w:rPr>
        <w:t xml:space="preserve"> over </w:t>
      </w:r>
      <w:r w:rsidR="004E6BAA" w:rsidRPr="004F505A">
        <w:rPr>
          <w:rFonts w:ascii="Arial" w:hAnsi="Arial" w:cs="Arial"/>
          <w:sz w:val="18"/>
        </w:rPr>
        <w:t>alle str</w:t>
      </w:r>
      <w:r w:rsidR="004E6BAA">
        <w:rPr>
          <w:rFonts w:ascii="Arial" w:hAnsi="Arial" w:cs="Arial"/>
          <w:sz w:val="18"/>
        </w:rPr>
        <w:t>ålingsgeneratorer og anlæg/rum som</w:t>
      </w:r>
      <w:r w:rsidR="004E6BAA" w:rsidRPr="004F505A">
        <w:rPr>
          <w:rFonts w:ascii="Arial" w:hAnsi="Arial" w:cs="Arial"/>
          <w:sz w:val="18"/>
        </w:rPr>
        <w:t xml:space="preserve"> virksomheden</w:t>
      </w:r>
      <w:r w:rsidR="004E6BAA">
        <w:rPr>
          <w:rFonts w:ascii="Arial" w:hAnsi="Arial" w:cs="Arial"/>
          <w:sz w:val="18"/>
        </w:rPr>
        <w:t xml:space="preserve"> kan benytte.</w:t>
      </w:r>
    </w:p>
    <w:p w14:paraId="3CBB3052" w14:textId="77777777" w:rsidR="007726EF" w:rsidRPr="00E24067" w:rsidRDefault="007726EF">
      <w:pPr>
        <w:pStyle w:val="Fodnotetekst"/>
        <w:rPr>
          <w:rFonts w:ascii="Arial" w:hAnsi="Arial" w:cs="Arial"/>
        </w:rPr>
      </w:pPr>
    </w:p>
  </w:footnote>
  <w:footnote w:id="7">
    <w:p w14:paraId="42F8D78F" w14:textId="42EEF4C6" w:rsidR="002A6383" w:rsidRDefault="002A6383" w:rsidP="002A6383">
      <w:pPr>
        <w:pStyle w:val="Fodnotetekst"/>
        <w:rPr>
          <w:rFonts w:ascii="Arial" w:hAnsi="Arial" w:cs="Arial"/>
          <w:sz w:val="18"/>
        </w:rPr>
      </w:pPr>
      <w:r w:rsidRPr="000D2764">
        <w:rPr>
          <w:rStyle w:val="Fodnotehenvisning"/>
          <w:rFonts w:ascii="Arial" w:hAnsi="Arial" w:cs="Arial"/>
          <w:sz w:val="18"/>
        </w:rPr>
        <w:footnoteRef/>
      </w:r>
      <w:r w:rsidRPr="000D2764">
        <w:rPr>
          <w:rFonts w:ascii="Arial" w:hAnsi="Arial" w:cs="Arial"/>
          <w:sz w:val="18"/>
        </w:rPr>
        <w:t xml:space="preserve"> Fast opstillet betyder, at apparatet kan være mobilt mellem foruddefinerede rum eller fast monteret i ét rum.</w:t>
      </w:r>
    </w:p>
    <w:p w14:paraId="64311756" w14:textId="77777777" w:rsidR="007726EF" w:rsidRPr="000D2764" w:rsidRDefault="007726EF" w:rsidP="002A6383">
      <w:pPr>
        <w:pStyle w:val="Fodnotetekst"/>
        <w:rPr>
          <w:rFonts w:ascii="Arial" w:hAnsi="Arial" w:cs="Arial"/>
        </w:rPr>
      </w:pPr>
    </w:p>
  </w:footnote>
  <w:footnote w:id="8">
    <w:p w14:paraId="27723B87" w14:textId="77777777" w:rsidR="007726EF" w:rsidRDefault="002B4BCA">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007726EF" w:rsidRPr="007726EF">
        <w:rPr>
          <w:rFonts w:ascii="Arial" w:hAnsi="Arial" w:cs="Arial"/>
          <w:sz w:val="18"/>
        </w:rPr>
        <w:t xml:space="preserve">Er der særlige forhold for anlæg og </w:t>
      </w:r>
      <w:proofErr w:type="spellStart"/>
      <w:r w:rsidR="007726EF" w:rsidRPr="007726EF">
        <w:rPr>
          <w:rFonts w:ascii="Arial" w:hAnsi="Arial" w:cs="Arial"/>
          <w:sz w:val="18"/>
        </w:rPr>
        <w:t>udenomsarealer</w:t>
      </w:r>
      <w:proofErr w:type="spellEnd"/>
      <w:r w:rsidR="007726EF" w:rsidRPr="007726EF">
        <w:rPr>
          <w:rFonts w:ascii="Arial" w:hAnsi="Arial" w:cs="Arial"/>
          <w:sz w:val="18"/>
        </w:rPr>
        <w:t xml:space="preserve"> som er forudsætninger for afskærmet efter anbefaling eller afskærmet ved beregning, f.eks. vedr. ophold i rum, der støder op til ikke eller delvis afskærmede røntgenrum eller vinduer ud til offentlige arealer, hvor det forventes at personer udelukkende vil opholde sig kortvarigt (f.eks. fortov, parkeringsplads, opbevaringsrum?</w:t>
      </w:r>
    </w:p>
    <w:p w14:paraId="345717BD" w14:textId="524CA673" w:rsidR="002B4BCA" w:rsidRDefault="008B3853">
      <w:pPr>
        <w:pStyle w:val="Fodnotetekst"/>
        <w:rPr>
          <w:rFonts w:ascii="Arial" w:hAnsi="Arial" w:cs="Arial"/>
          <w:sz w:val="18"/>
        </w:rPr>
      </w:pPr>
      <w:r w:rsidRPr="00065689">
        <w:rPr>
          <w:rFonts w:ascii="Arial" w:hAnsi="Arial" w:cs="Arial"/>
          <w:sz w:val="18"/>
        </w:rPr>
        <w:t xml:space="preserve">Hvis der sker ændringer i de forudsætninger, der er anvendt til godkendelse af strålebeskyttelse af klinikrum uanset røntgenapparat, skal strålebeskyttelsen genvurderes og godkendes af </w:t>
      </w:r>
      <w:r w:rsidR="0037161F" w:rsidRPr="00065689">
        <w:rPr>
          <w:rFonts w:ascii="Arial" w:hAnsi="Arial" w:cs="Arial"/>
          <w:sz w:val="18"/>
        </w:rPr>
        <w:t>Sundhedsstyrelsen, Strålebeskyttelse</w:t>
      </w:r>
      <w:r w:rsidRPr="00065689">
        <w:rPr>
          <w:rFonts w:ascii="Arial" w:hAnsi="Arial" w:cs="Arial"/>
          <w:sz w:val="18"/>
        </w:rPr>
        <w:t xml:space="preserve"> og sikkerhedsvurderingen skal opdateres. Det kan være ændring i tilstødende lokalers anvendelse eller i tilfælde af ændringer i </w:t>
      </w:r>
      <w:proofErr w:type="spellStart"/>
      <w:r w:rsidRPr="00065689">
        <w:rPr>
          <w:rFonts w:ascii="Arial" w:hAnsi="Arial" w:cs="Arial"/>
          <w:sz w:val="18"/>
        </w:rPr>
        <w:t>udenomsarealer</w:t>
      </w:r>
      <w:proofErr w:type="spellEnd"/>
      <w:r w:rsidRPr="00065689">
        <w:rPr>
          <w:rFonts w:ascii="Arial" w:hAnsi="Arial" w:cs="Arial"/>
          <w:sz w:val="18"/>
        </w:rPr>
        <w:t xml:space="preserve">, som f.eks. opsætning af bænke eller busstoppested umiddelbart uden for et </w:t>
      </w:r>
      <w:proofErr w:type="spellStart"/>
      <w:r w:rsidRPr="00065689">
        <w:rPr>
          <w:rFonts w:ascii="Arial" w:hAnsi="Arial" w:cs="Arial"/>
          <w:sz w:val="18"/>
        </w:rPr>
        <w:t>uafskærmet</w:t>
      </w:r>
      <w:proofErr w:type="spellEnd"/>
      <w:r w:rsidRPr="00065689">
        <w:rPr>
          <w:rFonts w:ascii="Arial" w:hAnsi="Arial" w:cs="Arial"/>
          <w:sz w:val="18"/>
        </w:rPr>
        <w:t xml:space="preserve"> vindue.</w:t>
      </w:r>
    </w:p>
    <w:p w14:paraId="619A730D" w14:textId="77777777" w:rsidR="00FF6F6D" w:rsidRPr="00065689" w:rsidRDefault="00FF6F6D">
      <w:pPr>
        <w:pStyle w:val="Fodnotetekst"/>
        <w:rPr>
          <w:rFonts w:ascii="Arial" w:hAnsi="Arial" w:cs="Arial"/>
          <w:sz w:val="18"/>
        </w:rPr>
      </w:pPr>
    </w:p>
  </w:footnote>
  <w:footnote w:id="9">
    <w:p w14:paraId="317824DA" w14:textId="2E13B713" w:rsidR="001C0235" w:rsidRDefault="001C0235">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0045759F" w:rsidRPr="00065689">
        <w:rPr>
          <w:rFonts w:ascii="Arial" w:hAnsi="Arial" w:cs="Arial"/>
          <w:sz w:val="18"/>
        </w:rPr>
        <w:t>Sundhedsstyrelsen forventer som udgangspunkt, at r</w:t>
      </w:r>
      <w:r w:rsidR="00DE07B5" w:rsidRPr="00065689">
        <w:rPr>
          <w:rFonts w:ascii="Arial" w:hAnsi="Arial" w:cs="Arial"/>
          <w:sz w:val="18"/>
        </w:rPr>
        <w:t xml:space="preserve">øntgenrum til dental brug </w:t>
      </w:r>
      <w:r w:rsidR="0045759F" w:rsidRPr="00065689">
        <w:rPr>
          <w:rFonts w:ascii="Arial" w:hAnsi="Arial" w:cs="Arial"/>
          <w:sz w:val="18"/>
        </w:rPr>
        <w:t>klassificeres som overvågede</w:t>
      </w:r>
      <w:r w:rsidR="00DE07B5" w:rsidRPr="00065689">
        <w:rPr>
          <w:rFonts w:ascii="Arial" w:hAnsi="Arial" w:cs="Arial"/>
          <w:sz w:val="18"/>
        </w:rPr>
        <w:t xml:space="preserve"> område</w:t>
      </w:r>
      <w:r w:rsidR="0045759F" w:rsidRPr="00065689">
        <w:rPr>
          <w:rFonts w:ascii="Arial" w:hAnsi="Arial" w:cs="Arial"/>
          <w:sz w:val="18"/>
        </w:rPr>
        <w:t>r</w:t>
      </w:r>
      <w:r w:rsidR="00DE07B5" w:rsidRPr="00065689">
        <w:rPr>
          <w:rFonts w:ascii="Arial" w:hAnsi="Arial" w:cs="Arial"/>
          <w:sz w:val="18"/>
        </w:rPr>
        <w:t xml:space="preserve">, hvis personalet normalt ikke har behov for at være til stede i røntgenrummet under undersøgelsen. </w:t>
      </w:r>
      <w:r w:rsidRPr="00065689">
        <w:rPr>
          <w:rFonts w:ascii="Arial" w:hAnsi="Arial" w:cs="Arial"/>
          <w:sz w:val="18"/>
        </w:rPr>
        <w:t xml:space="preserve">Se </w:t>
      </w:r>
      <w:proofErr w:type="spellStart"/>
      <w:r w:rsidR="00C82A92">
        <w:rPr>
          <w:rFonts w:ascii="Arial" w:hAnsi="Arial" w:cs="Arial"/>
          <w:sz w:val="18"/>
        </w:rPr>
        <w:t>b</w:t>
      </w:r>
      <w:r w:rsidRPr="00065689">
        <w:rPr>
          <w:rFonts w:ascii="Arial" w:hAnsi="Arial" w:cs="Arial"/>
          <w:sz w:val="18"/>
        </w:rPr>
        <w:t>ek</w:t>
      </w:r>
      <w:proofErr w:type="spellEnd"/>
      <w:r w:rsidRPr="00065689">
        <w:rPr>
          <w:rFonts w:ascii="Arial" w:hAnsi="Arial" w:cs="Arial"/>
          <w:sz w:val="18"/>
        </w:rPr>
        <w:t>. nr. 669/2019, §§ 49-50</w:t>
      </w:r>
      <w:r w:rsidR="00D456D2">
        <w:rPr>
          <w:rFonts w:ascii="Arial" w:hAnsi="Arial" w:cs="Arial"/>
          <w:sz w:val="18"/>
        </w:rPr>
        <w:t>.</w:t>
      </w:r>
    </w:p>
    <w:p w14:paraId="45631910" w14:textId="77777777" w:rsidR="001B3A5C" w:rsidRPr="00065689" w:rsidRDefault="001B3A5C">
      <w:pPr>
        <w:pStyle w:val="Fodnotetekst"/>
        <w:rPr>
          <w:rFonts w:ascii="Arial" w:hAnsi="Arial" w:cs="Arial"/>
          <w:sz w:val="18"/>
        </w:rPr>
      </w:pPr>
    </w:p>
  </w:footnote>
  <w:footnote w:id="10">
    <w:p w14:paraId="12224DA7" w14:textId="3C698A82" w:rsidR="001C0235" w:rsidRDefault="001C0235">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006637A6" w:rsidRPr="00065689">
        <w:rPr>
          <w:rFonts w:ascii="Arial" w:hAnsi="Arial" w:cs="Arial"/>
          <w:sz w:val="18"/>
        </w:rPr>
        <w:t>S</w:t>
      </w:r>
      <w:r w:rsidR="0045759F" w:rsidRPr="00065689">
        <w:rPr>
          <w:rFonts w:ascii="Arial" w:hAnsi="Arial" w:cs="Arial"/>
          <w:sz w:val="18"/>
        </w:rPr>
        <w:t>undhedsstyrelsen forventer</w:t>
      </w:r>
      <w:r w:rsidR="006637A6" w:rsidRPr="00065689">
        <w:rPr>
          <w:rFonts w:ascii="Arial" w:hAnsi="Arial" w:cs="Arial"/>
          <w:sz w:val="18"/>
        </w:rPr>
        <w:t xml:space="preserve"> som udgangspunkt, at stråleudsatte arbejdstagere er i kategori C</w:t>
      </w:r>
      <w:r w:rsidR="00F646F5" w:rsidRPr="00065689">
        <w:rPr>
          <w:rFonts w:ascii="Arial" w:hAnsi="Arial" w:cs="Arial"/>
          <w:sz w:val="18"/>
        </w:rPr>
        <w:t xml:space="preserve"> ved </w:t>
      </w:r>
      <w:r w:rsidR="006637A6" w:rsidRPr="00065689">
        <w:rPr>
          <w:rFonts w:ascii="Arial" w:hAnsi="Arial" w:cs="Arial"/>
          <w:sz w:val="18"/>
        </w:rPr>
        <w:t>anvendelse af dentalrøntgen</w:t>
      </w:r>
      <w:r w:rsidR="00DE07B5" w:rsidRPr="00065689">
        <w:rPr>
          <w:rFonts w:ascii="Arial" w:hAnsi="Arial" w:cs="Arial"/>
          <w:sz w:val="18"/>
        </w:rPr>
        <w:t xml:space="preserve">. </w:t>
      </w:r>
      <w:r w:rsidR="00C524E9" w:rsidRPr="00065689">
        <w:rPr>
          <w:rFonts w:ascii="Arial" w:hAnsi="Arial" w:cs="Arial"/>
          <w:sz w:val="18"/>
        </w:rPr>
        <w:t xml:space="preserve">Se </w:t>
      </w:r>
      <w:proofErr w:type="spellStart"/>
      <w:r w:rsidR="00C82A92">
        <w:rPr>
          <w:rFonts w:ascii="Arial" w:hAnsi="Arial" w:cs="Arial"/>
          <w:sz w:val="18"/>
        </w:rPr>
        <w:t>b</w:t>
      </w:r>
      <w:r w:rsidR="00C524E9" w:rsidRPr="00065689">
        <w:rPr>
          <w:rFonts w:ascii="Arial" w:hAnsi="Arial" w:cs="Arial"/>
          <w:sz w:val="18"/>
        </w:rPr>
        <w:t>ek</w:t>
      </w:r>
      <w:proofErr w:type="spellEnd"/>
      <w:r w:rsidR="00C524E9" w:rsidRPr="00065689">
        <w:rPr>
          <w:rFonts w:ascii="Arial" w:hAnsi="Arial" w:cs="Arial"/>
          <w:sz w:val="18"/>
        </w:rPr>
        <w:t>. nr. 669/2019, § 78</w:t>
      </w:r>
      <w:r w:rsidR="00D456D2">
        <w:rPr>
          <w:rFonts w:ascii="Arial" w:hAnsi="Arial" w:cs="Arial"/>
          <w:sz w:val="18"/>
        </w:rPr>
        <w:t>.</w:t>
      </w:r>
      <w:r w:rsidR="00D456D2" w:rsidRPr="005B5CF0">
        <w:rPr>
          <w:rFonts w:ascii="Arial" w:hAnsi="Arial" w:cs="Arial"/>
          <w:sz w:val="18"/>
        </w:rPr>
        <w:t xml:space="preserve"> </w:t>
      </w:r>
      <w:r w:rsidR="005B5CF0" w:rsidRPr="005B5CF0">
        <w:rPr>
          <w:rFonts w:ascii="Arial" w:hAnsi="Arial" w:cs="Arial"/>
          <w:sz w:val="18"/>
        </w:rPr>
        <w:t xml:space="preserve">På </w:t>
      </w:r>
      <w:hyperlink r:id="rId5" w:history="1">
        <w:r w:rsidR="00D456D2" w:rsidRPr="004F505A">
          <w:rPr>
            <w:rStyle w:val="Hyperlink"/>
            <w:rFonts w:ascii="Arial" w:hAnsi="Arial" w:cs="Arial"/>
            <w:sz w:val="18"/>
          </w:rPr>
          <w:t>Sundhedsstyr</w:t>
        </w:r>
        <w:bookmarkStart w:id="0" w:name="_GoBack"/>
        <w:bookmarkEnd w:id="0"/>
        <w:r w:rsidR="00D456D2" w:rsidRPr="004F505A">
          <w:rPr>
            <w:rStyle w:val="Hyperlink"/>
            <w:rFonts w:ascii="Arial" w:hAnsi="Arial" w:cs="Arial"/>
            <w:sz w:val="18"/>
          </w:rPr>
          <w:t>elsens hjemmeside</w:t>
        </w:r>
      </w:hyperlink>
      <w:r w:rsidR="00D456D2" w:rsidRPr="004F505A">
        <w:rPr>
          <w:rFonts w:ascii="Arial" w:hAnsi="Arial" w:cs="Arial"/>
          <w:sz w:val="18"/>
        </w:rPr>
        <w:t xml:space="preserve"> </w:t>
      </w:r>
      <w:r w:rsidR="00D456D2">
        <w:rPr>
          <w:rFonts w:ascii="Arial" w:hAnsi="Arial" w:cs="Arial"/>
          <w:sz w:val="18"/>
        </w:rPr>
        <w:t>findes</w:t>
      </w:r>
      <w:r w:rsidR="00D456D2" w:rsidRPr="004F505A">
        <w:rPr>
          <w:rFonts w:ascii="Arial" w:hAnsi="Arial" w:cs="Arial"/>
          <w:sz w:val="18"/>
        </w:rPr>
        <w:t xml:space="preserve"> et forslag til en fortegnelse</w:t>
      </w:r>
      <w:r w:rsidR="00D456D2">
        <w:rPr>
          <w:rFonts w:ascii="Arial" w:hAnsi="Arial" w:cs="Arial"/>
          <w:sz w:val="18"/>
        </w:rPr>
        <w:t xml:space="preserve"> over </w:t>
      </w:r>
      <w:r w:rsidR="00D456D2" w:rsidRPr="00065689">
        <w:rPr>
          <w:rFonts w:ascii="Arial" w:hAnsi="Arial" w:cs="Arial"/>
          <w:sz w:val="18"/>
        </w:rPr>
        <w:t xml:space="preserve">stråleudsatte arbejdstagere </w:t>
      </w:r>
      <w:r w:rsidR="00D456D2">
        <w:rPr>
          <w:rFonts w:ascii="Arial" w:hAnsi="Arial" w:cs="Arial"/>
          <w:sz w:val="18"/>
        </w:rPr>
        <w:t>som</w:t>
      </w:r>
      <w:r w:rsidR="00D456D2" w:rsidRPr="004F505A">
        <w:rPr>
          <w:rFonts w:ascii="Arial" w:hAnsi="Arial" w:cs="Arial"/>
          <w:sz w:val="18"/>
        </w:rPr>
        <w:t xml:space="preserve"> virksomheden</w:t>
      </w:r>
      <w:r w:rsidR="00D456D2">
        <w:rPr>
          <w:rFonts w:ascii="Arial" w:hAnsi="Arial" w:cs="Arial"/>
          <w:sz w:val="18"/>
        </w:rPr>
        <w:t xml:space="preserve"> kan benytte.</w:t>
      </w:r>
      <w:r w:rsidR="0045759F" w:rsidRPr="00065689">
        <w:rPr>
          <w:rFonts w:ascii="Arial" w:hAnsi="Arial" w:cs="Arial"/>
          <w:sz w:val="18"/>
        </w:rPr>
        <w:t xml:space="preserve"> </w:t>
      </w:r>
    </w:p>
    <w:p w14:paraId="18F3BC9E" w14:textId="77777777" w:rsidR="001B3A5C" w:rsidRPr="00E24067" w:rsidRDefault="001B3A5C">
      <w:pPr>
        <w:pStyle w:val="Fodnotetekst"/>
        <w:rPr>
          <w:rFonts w:ascii="Arial" w:hAnsi="Arial" w:cs="Arial"/>
        </w:rPr>
      </w:pPr>
    </w:p>
  </w:footnote>
  <w:footnote w:id="11">
    <w:p w14:paraId="273125F1" w14:textId="0AF64DE5" w:rsidR="001C21F7" w:rsidRPr="00065689" w:rsidRDefault="001C21F7">
      <w:pPr>
        <w:pStyle w:val="Fodnotetekst"/>
        <w:rPr>
          <w:rFonts w:ascii="Arial" w:hAnsi="Arial" w:cs="Arial"/>
          <w:sz w:val="18"/>
        </w:rPr>
      </w:pPr>
      <w:r w:rsidRPr="00065689">
        <w:rPr>
          <w:rStyle w:val="Fodnotehenvisning"/>
          <w:rFonts w:ascii="Arial" w:hAnsi="Arial" w:cs="Arial"/>
          <w:sz w:val="18"/>
        </w:rPr>
        <w:footnoteRef/>
      </w:r>
      <w:r w:rsidRPr="00065689">
        <w:rPr>
          <w:rFonts w:ascii="Arial" w:hAnsi="Arial" w:cs="Arial"/>
          <w:sz w:val="18"/>
        </w:rPr>
        <w:t xml:space="preserve"> </w:t>
      </w:r>
      <w:r w:rsidR="008B2B78" w:rsidRPr="008B2B78">
        <w:rPr>
          <w:rFonts w:ascii="Arial" w:hAnsi="Arial" w:cs="Arial"/>
          <w:sz w:val="18"/>
        </w:rPr>
        <w:t xml:space="preserve">Se også </w:t>
      </w:r>
      <w:hyperlink r:id="rId6" w:history="1">
        <w:r w:rsidR="008B2B78" w:rsidRPr="008B2B78">
          <w:rPr>
            <w:rStyle w:val="Hyperlink"/>
            <w:rFonts w:ascii="Arial" w:hAnsi="Arial" w:cs="Arial"/>
            <w:sz w:val="18"/>
          </w:rPr>
          <w:t>Sundhedsstyrelsens vejledning om sikkerhedsvurderinger i forbindelse med strålebeskyttelse</w:t>
        </w:r>
      </w:hyperlink>
      <w:r w:rsidR="008B2B78" w:rsidRPr="008B2B78">
        <w:rPr>
          <w:rFonts w:ascii="Arial" w:hAnsi="Arial" w:cs="Arial"/>
          <w:sz w:val="18"/>
        </w:rPr>
        <w:t xml:space="preserve">. </w:t>
      </w:r>
      <w:r w:rsidR="001B3A5C">
        <w:rPr>
          <w:rFonts w:ascii="Arial" w:hAnsi="Arial" w:cs="Arial"/>
          <w:sz w:val="18"/>
        </w:rPr>
        <w:t>Hvilke tiltag er der f.eks. gjort for at forhindre</w:t>
      </w:r>
      <w:r w:rsidRPr="00065689">
        <w:rPr>
          <w:rFonts w:ascii="Arial" w:hAnsi="Arial" w:cs="Arial"/>
          <w:sz w:val="18"/>
        </w:rPr>
        <w:t xml:space="preserve"> </w:t>
      </w:r>
      <w:r w:rsidR="001B3A5C">
        <w:rPr>
          <w:rFonts w:ascii="Arial" w:hAnsi="Arial" w:cs="Arial"/>
          <w:sz w:val="18"/>
        </w:rPr>
        <w:t>at</w:t>
      </w:r>
      <w:r w:rsidRPr="00065689">
        <w:rPr>
          <w:rFonts w:ascii="Arial" w:hAnsi="Arial" w:cs="Arial"/>
          <w:sz w:val="18"/>
        </w:rPr>
        <w:t xml:space="preserve"> uvedkommende personer befinder sig i rummet med strålingsgeneratoren, mens der bestråles? Er personalet instrueret i, hvordan dosisfordelingen i rummet er, så de kan træffe passende foranstaltninger imod utilsigtet stråleudsættelse?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B5A"/>
    <w:multiLevelType w:val="hybridMultilevel"/>
    <w:tmpl w:val="F9000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C83AF1"/>
    <w:multiLevelType w:val="hybridMultilevel"/>
    <w:tmpl w:val="E9447B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BC24C8"/>
    <w:multiLevelType w:val="hybridMultilevel"/>
    <w:tmpl w:val="7064192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43A95AE4"/>
    <w:multiLevelType w:val="hybridMultilevel"/>
    <w:tmpl w:val="5D3AD19E"/>
    <w:lvl w:ilvl="0" w:tplc="75BAE4E4">
      <w:start w:val="1"/>
      <w:numFmt w:val="decimal"/>
      <w:pStyle w:val="Overskrift1"/>
      <w:lvlText w:val="4.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75F210A"/>
    <w:multiLevelType w:val="hybridMultilevel"/>
    <w:tmpl w:val="52D2D550"/>
    <w:lvl w:ilvl="0" w:tplc="02CEE1B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2291197"/>
    <w:multiLevelType w:val="hybridMultilevel"/>
    <w:tmpl w:val="1388BE44"/>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62B871C5"/>
    <w:multiLevelType w:val="hybridMultilevel"/>
    <w:tmpl w:val="1B68DE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CA96609"/>
    <w:multiLevelType w:val="hybridMultilevel"/>
    <w:tmpl w:val="48C66B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FAA633B"/>
    <w:multiLevelType w:val="hybridMultilevel"/>
    <w:tmpl w:val="196A6FEC"/>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0"/>
  </w:num>
  <w:num w:numId="6">
    <w:abstractNumId w:val="3"/>
  </w:num>
  <w:num w:numId="7">
    <w:abstractNumId w:val="3"/>
  </w:num>
  <w:num w:numId="8">
    <w:abstractNumId w:val="3"/>
  </w:num>
  <w:num w:numId="9">
    <w:abstractNumId w:val="3"/>
  </w:num>
  <w:num w:numId="10">
    <w:abstractNumId w:val="2"/>
  </w:num>
  <w:num w:numId="11">
    <w:abstractNumId w:val="4"/>
  </w:num>
  <w:num w:numId="12">
    <w:abstractNumId w:val="8"/>
  </w:num>
  <w:num w:numId="13">
    <w:abstractNumId w:val="5"/>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2D"/>
    <w:rsid w:val="00030D2D"/>
    <w:rsid w:val="00033CD1"/>
    <w:rsid w:val="00065689"/>
    <w:rsid w:val="00073BF6"/>
    <w:rsid w:val="000978FC"/>
    <w:rsid w:val="000A60DA"/>
    <w:rsid w:val="000B501D"/>
    <w:rsid w:val="000C7413"/>
    <w:rsid w:val="000E74DE"/>
    <w:rsid w:val="000F49C3"/>
    <w:rsid w:val="00126B53"/>
    <w:rsid w:val="00134ABB"/>
    <w:rsid w:val="0014036B"/>
    <w:rsid w:val="001435E8"/>
    <w:rsid w:val="00143992"/>
    <w:rsid w:val="0015391C"/>
    <w:rsid w:val="00154048"/>
    <w:rsid w:val="00162191"/>
    <w:rsid w:val="00171527"/>
    <w:rsid w:val="001B3A5C"/>
    <w:rsid w:val="001C0235"/>
    <w:rsid w:val="001C21F7"/>
    <w:rsid w:val="001E0DC0"/>
    <w:rsid w:val="001E18A7"/>
    <w:rsid w:val="001F1C78"/>
    <w:rsid w:val="00202586"/>
    <w:rsid w:val="00211592"/>
    <w:rsid w:val="00212F1F"/>
    <w:rsid w:val="00213822"/>
    <w:rsid w:val="00234219"/>
    <w:rsid w:val="00235B5E"/>
    <w:rsid w:val="00246991"/>
    <w:rsid w:val="00254F58"/>
    <w:rsid w:val="002664ED"/>
    <w:rsid w:val="00272AD9"/>
    <w:rsid w:val="00275EA6"/>
    <w:rsid w:val="00280B0F"/>
    <w:rsid w:val="00285705"/>
    <w:rsid w:val="00292FDC"/>
    <w:rsid w:val="002934C3"/>
    <w:rsid w:val="002A6383"/>
    <w:rsid w:val="002B4BCA"/>
    <w:rsid w:val="002E05BE"/>
    <w:rsid w:val="002E2F03"/>
    <w:rsid w:val="003003D2"/>
    <w:rsid w:val="00327915"/>
    <w:rsid w:val="00334B0C"/>
    <w:rsid w:val="0033657A"/>
    <w:rsid w:val="00350445"/>
    <w:rsid w:val="0035133F"/>
    <w:rsid w:val="0035645A"/>
    <w:rsid w:val="0037161F"/>
    <w:rsid w:val="0037705C"/>
    <w:rsid w:val="00380E80"/>
    <w:rsid w:val="003814C4"/>
    <w:rsid w:val="003964A9"/>
    <w:rsid w:val="003B38B1"/>
    <w:rsid w:val="003B7785"/>
    <w:rsid w:val="003C2414"/>
    <w:rsid w:val="003E691E"/>
    <w:rsid w:val="00401641"/>
    <w:rsid w:val="00415C72"/>
    <w:rsid w:val="00430F0C"/>
    <w:rsid w:val="0045759F"/>
    <w:rsid w:val="00457768"/>
    <w:rsid w:val="004609A9"/>
    <w:rsid w:val="00462CF4"/>
    <w:rsid w:val="00470367"/>
    <w:rsid w:val="004758DB"/>
    <w:rsid w:val="0048332F"/>
    <w:rsid w:val="004A0F7E"/>
    <w:rsid w:val="004A2B00"/>
    <w:rsid w:val="004D7181"/>
    <w:rsid w:val="004E6BAA"/>
    <w:rsid w:val="0051238A"/>
    <w:rsid w:val="005157C3"/>
    <w:rsid w:val="005164FB"/>
    <w:rsid w:val="00522535"/>
    <w:rsid w:val="0052417D"/>
    <w:rsid w:val="00527523"/>
    <w:rsid w:val="00544A5C"/>
    <w:rsid w:val="0056506D"/>
    <w:rsid w:val="0057156F"/>
    <w:rsid w:val="00584B89"/>
    <w:rsid w:val="00592D8A"/>
    <w:rsid w:val="005960C5"/>
    <w:rsid w:val="005B5CF0"/>
    <w:rsid w:val="005C02CA"/>
    <w:rsid w:val="005E264F"/>
    <w:rsid w:val="005E3608"/>
    <w:rsid w:val="006058F0"/>
    <w:rsid w:val="00607F58"/>
    <w:rsid w:val="00624642"/>
    <w:rsid w:val="00633402"/>
    <w:rsid w:val="00633E45"/>
    <w:rsid w:val="00634A05"/>
    <w:rsid w:val="0064114C"/>
    <w:rsid w:val="00641451"/>
    <w:rsid w:val="00641629"/>
    <w:rsid w:val="0065437F"/>
    <w:rsid w:val="006607FC"/>
    <w:rsid w:val="006637A6"/>
    <w:rsid w:val="00664B64"/>
    <w:rsid w:val="00664E2B"/>
    <w:rsid w:val="00665F3B"/>
    <w:rsid w:val="00676791"/>
    <w:rsid w:val="006909FF"/>
    <w:rsid w:val="0069305F"/>
    <w:rsid w:val="006A7F25"/>
    <w:rsid w:val="006C3435"/>
    <w:rsid w:val="006E2F44"/>
    <w:rsid w:val="006F38E9"/>
    <w:rsid w:val="006F73B0"/>
    <w:rsid w:val="006F7C95"/>
    <w:rsid w:val="00703E3F"/>
    <w:rsid w:val="007041AB"/>
    <w:rsid w:val="00710DB9"/>
    <w:rsid w:val="0071281E"/>
    <w:rsid w:val="00730F15"/>
    <w:rsid w:val="00733C23"/>
    <w:rsid w:val="00737193"/>
    <w:rsid w:val="007500F1"/>
    <w:rsid w:val="0075323B"/>
    <w:rsid w:val="00755D29"/>
    <w:rsid w:val="007613FA"/>
    <w:rsid w:val="007726EF"/>
    <w:rsid w:val="007764F3"/>
    <w:rsid w:val="00777DED"/>
    <w:rsid w:val="0078252F"/>
    <w:rsid w:val="00784182"/>
    <w:rsid w:val="00784FFF"/>
    <w:rsid w:val="0078664F"/>
    <w:rsid w:val="007958F9"/>
    <w:rsid w:val="007A5320"/>
    <w:rsid w:val="007A7CF9"/>
    <w:rsid w:val="007B0869"/>
    <w:rsid w:val="007B6A58"/>
    <w:rsid w:val="007C180C"/>
    <w:rsid w:val="007D0332"/>
    <w:rsid w:val="007D69A1"/>
    <w:rsid w:val="007D73E3"/>
    <w:rsid w:val="007F1AEC"/>
    <w:rsid w:val="008075AF"/>
    <w:rsid w:val="008100B1"/>
    <w:rsid w:val="00812FE7"/>
    <w:rsid w:val="00846817"/>
    <w:rsid w:val="0085152A"/>
    <w:rsid w:val="008568E3"/>
    <w:rsid w:val="008A3573"/>
    <w:rsid w:val="008B1AB5"/>
    <w:rsid w:val="008B2417"/>
    <w:rsid w:val="008B2B78"/>
    <w:rsid w:val="008B3853"/>
    <w:rsid w:val="008B6CA7"/>
    <w:rsid w:val="008C2F48"/>
    <w:rsid w:val="008D3646"/>
    <w:rsid w:val="008D683E"/>
    <w:rsid w:val="00901E3F"/>
    <w:rsid w:val="00930664"/>
    <w:rsid w:val="00933E62"/>
    <w:rsid w:val="00934522"/>
    <w:rsid w:val="00943413"/>
    <w:rsid w:val="00943DDB"/>
    <w:rsid w:val="00964C37"/>
    <w:rsid w:val="00966ECB"/>
    <w:rsid w:val="00970014"/>
    <w:rsid w:val="0098414D"/>
    <w:rsid w:val="009874CF"/>
    <w:rsid w:val="00996F33"/>
    <w:rsid w:val="009E2CC0"/>
    <w:rsid w:val="009E2F07"/>
    <w:rsid w:val="00A00435"/>
    <w:rsid w:val="00A07AF8"/>
    <w:rsid w:val="00A25F57"/>
    <w:rsid w:val="00A669A6"/>
    <w:rsid w:val="00A7668C"/>
    <w:rsid w:val="00AA7299"/>
    <w:rsid w:val="00AB2918"/>
    <w:rsid w:val="00AB6592"/>
    <w:rsid w:val="00AD185E"/>
    <w:rsid w:val="00AE698A"/>
    <w:rsid w:val="00B056A9"/>
    <w:rsid w:val="00B331AC"/>
    <w:rsid w:val="00B33242"/>
    <w:rsid w:val="00B34BC1"/>
    <w:rsid w:val="00B34CF9"/>
    <w:rsid w:val="00B463B9"/>
    <w:rsid w:val="00B55F47"/>
    <w:rsid w:val="00B71E15"/>
    <w:rsid w:val="00B82230"/>
    <w:rsid w:val="00BC7E47"/>
    <w:rsid w:val="00BD68C5"/>
    <w:rsid w:val="00BD7C18"/>
    <w:rsid w:val="00BF44F4"/>
    <w:rsid w:val="00C0057F"/>
    <w:rsid w:val="00C00816"/>
    <w:rsid w:val="00C1383F"/>
    <w:rsid w:val="00C3155B"/>
    <w:rsid w:val="00C524E9"/>
    <w:rsid w:val="00C53433"/>
    <w:rsid w:val="00C5588C"/>
    <w:rsid w:val="00C63CB7"/>
    <w:rsid w:val="00C6763A"/>
    <w:rsid w:val="00C679CB"/>
    <w:rsid w:val="00C82A92"/>
    <w:rsid w:val="00C86028"/>
    <w:rsid w:val="00CC46E4"/>
    <w:rsid w:val="00CD0FFA"/>
    <w:rsid w:val="00CE7B14"/>
    <w:rsid w:val="00CF3204"/>
    <w:rsid w:val="00D231A7"/>
    <w:rsid w:val="00D23971"/>
    <w:rsid w:val="00D3091B"/>
    <w:rsid w:val="00D41C16"/>
    <w:rsid w:val="00D456D2"/>
    <w:rsid w:val="00D511B1"/>
    <w:rsid w:val="00D643AE"/>
    <w:rsid w:val="00D75DC6"/>
    <w:rsid w:val="00D93142"/>
    <w:rsid w:val="00D93638"/>
    <w:rsid w:val="00DA1972"/>
    <w:rsid w:val="00DB1B37"/>
    <w:rsid w:val="00DB4B3D"/>
    <w:rsid w:val="00DC109A"/>
    <w:rsid w:val="00DE07B5"/>
    <w:rsid w:val="00DF0D2F"/>
    <w:rsid w:val="00DF50A7"/>
    <w:rsid w:val="00DF78B7"/>
    <w:rsid w:val="00E13E08"/>
    <w:rsid w:val="00E15ACE"/>
    <w:rsid w:val="00E21C70"/>
    <w:rsid w:val="00E24067"/>
    <w:rsid w:val="00E30B29"/>
    <w:rsid w:val="00E30C37"/>
    <w:rsid w:val="00E52E24"/>
    <w:rsid w:val="00E855B6"/>
    <w:rsid w:val="00E911A3"/>
    <w:rsid w:val="00EA18D3"/>
    <w:rsid w:val="00EA1960"/>
    <w:rsid w:val="00EA4D44"/>
    <w:rsid w:val="00EB28DF"/>
    <w:rsid w:val="00EB5B08"/>
    <w:rsid w:val="00EC5A75"/>
    <w:rsid w:val="00ED0942"/>
    <w:rsid w:val="00EE0A86"/>
    <w:rsid w:val="00EE2C85"/>
    <w:rsid w:val="00EE51AD"/>
    <w:rsid w:val="00EF1B6C"/>
    <w:rsid w:val="00EF25C6"/>
    <w:rsid w:val="00F031A5"/>
    <w:rsid w:val="00F031F7"/>
    <w:rsid w:val="00F035B6"/>
    <w:rsid w:val="00F164DC"/>
    <w:rsid w:val="00F54EFD"/>
    <w:rsid w:val="00F646F5"/>
    <w:rsid w:val="00F67819"/>
    <w:rsid w:val="00F76AC6"/>
    <w:rsid w:val="00F876DD"/>
    <w:rsid w:val="00F910B2"/>
    <w:rsid w:val="00F922B7"/>
    <w:rsid w:val="00F94625"/>
    <w:rsid w:val="00FA021D"/>
    <w:rsid w:val="00FA4855"/>
    <w:rsid w:val="00FB3206"/>
    <w:rsid w:val="00FC67CE"/>
    <w:rsid w:val="00FD014C"/>
    <w:rsid w:val="00FD65CA"/>
    <w:rsid w:val="00FE2D33"/>
    <w:rsid w:val="00FF6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B775"/>
  <w15:chartTrackingRefBased/>
  <w15:docId w15:val="{0BBB6A36-8E27-4AF9-84A9-BA0FCC36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CE7B14"/>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30D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30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30D2D"/>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typeiafsnit"/>
    <w:link w:val="Overskrift2"/>
    <w:uiPriority w:val="9"/>
    <w:rsid w:val="00030D2D"/>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CE7B14"/>
    <w:rPr>
      <w:rFonts w:asciiTheme="majorHAnsi" w:eastAsiaTheme="majorEastAsia" w:hAnsiTheme="majorHAnsi" w:cstheme="majorBidi"/>
      <w:color w:val="2E74B5" w:themeColor="accent1" w:themeShade="BF"/>
      <w:sz w:val="32"/>
      <w:szCs w:val="32"/>
    </w:rPr>
  </w:style>
  <w:style w:type="character" w:styleId="Kommentarhenvisning">
    <w:name w:val="annotation reference"/>
    <w:basedOn w:val="Standardskrifttypeiafsnit"/>
    <w:uiPriority w:val="99"/>
    <w:semiHidden/>
    <w:unhideWhenUsed/>
    <w:rsid w:val="00CE7B14"/>
    <w:rPr>
      <w:sz w:val="16"/>
      <w:szCs w:val="16"/>
    </w:rPr>
  </w:style>
  <w:style w:type="paragraph" w:styleId="Kommentartekst">
    <w:name w:val="annotation text"/>
    <w:basedOn w:val="Normal"/>
    <w:link w:val="KommentartekstTegn"/>
    <w:uiPriority w:val="99"/>
    <w:unhideWhenUsed/>
    <w:rsid w:val="00CE7B14"/>
    <w:pPr>
      <w:spacing w:line="240" w:lineRule="auto"/>
    </w:pPr>
    <w:rPr>
      <w:sz w:val="20"/>
      <w:szCs w:val="20"/>
    </w:rPr>
  </w:style>
  <w:style w:type="character" w:customStyle="1" w:styleId="KommentartekstTegn">
    <w:name w:val="Kommentartekst Tegn"/>
    <w:basedOn w:val="Standardskrifttypeiafsnit"/>
    <w:link w:val="Kommentartekst"/>
    <w:uiPriority w:val="99"/>
    <w:rsid w:val="00CE7B14"/>
    <w:rPr>
      <w:sz w:val="20"/>
      <w:szCs w:val="20"/>
    </w:rPr>
  </w:style>
  <w:style w:type="paragraph" w:styleId="Fodnotetekst">
    <w:name w:val="footnote text"/>
    <w:basedOn w:val="Normal"/>
    <w:link w:val="FodnotetekstTegn"/>
    <w:uiPriority w:val="99"/>
    <w:semiHidden/>
    <w:unhideWhenUsed/>
    <w:rsid w:val="00CE7B14"/>
    <w:pPr>
      <w:spacing w:after="0" w:line="240" w:lineRule="auto"/>
    </w:pPr>
    <w:rPr>
      <w:rFonts w:ascii="Calibri" w:hAnsi="Calibri" w:cs="Calibri"/>
      <w:sz w:val="20"/>
      <w:szCs w:val="20"/>
    </w:rPr>
  </w:style>
  <w:style w:type="character" w:customStyle="1" w:styleId="FodnotetekstTegn">
    <w:name w:val="Fodnotetekst Tegn"/>
    <w:basedOn w:val="Standardskrifttypeiafsnit"/>
    <w:link w:val="Fodnotetekst"/>
    <w:uiPriority w:val="99"/>
    <w:semiHidden/>
    <w:rsid w:val="00CE7B14"/>
    <w:rPr>
      <w:rFonts w:ascii="Calibri" w:hAnsi="Calibri" w:cs="Calibri"/>
      <w:sz w:val="20"/>
      <w:szCs w:val="20"/>
    </w:rPr>
  </w:style>
  <w:style w:type="character" w:styleId="Fodnotehenvisning">
    <w:name w:val="footnote reference"/>
    <w:basedOn w:val="Standardskrifttypeiafsnit"/>
    <w:uiPriority w:val="99"/>
    <w:semiHidden/>
    <w:unhideWhenUsed/>
    <w:rsid w:val="00CE7B14"/>
    <w:rPr>
      <w:vertAlign w:val="superscript"/>
    </w:rPr>
  </w:style>
  <w:style w:type="paragraph" w:styleId="Markeringsbobletekst">
    <w:name w:val="Balloon Text"/>
    <w:basedOn w:val="Normal"/>
    <w:link w:val="MarkeringsbobletekstTegn"/>
    <w:uiPriority w:val="99"/>
    <w:semiHidden/>
    <w:unhideWhenUsed/>
    <w:rsid w:val="00CE7B1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E7B14"/>
    <w:rPr>
      <w:rFonts w:ascii="Segoe UI" w:hAnsi="Segoe UI" w:cs="Segoe UI"/>
      <w:sz w:val="18"/>
      <w:szCs w:val="18"/>
    </w:rPr>
  </w:style>
  <w:style w:type="paragraph" w:styleId="Listeafsnit">
    <w:name w:val="List Paragraph"/>
    <w:basedOn w:val="Normal"/>
    <w:uiPriority w:val="34"/>
    <w:qFormat/>
    <w:rsid w:val="00930664"/>
    <w:pPr>
      <w:ind w:left="720"/>
      <w:contextualSpacing/>
    </w:pPr>
  </w:style>
  <w:style w:type="table" w:styleId="Tabel-Gitter">
    <w:name w:val="Table Grid"/>
    <w:basedOn w:val="Tabel-Normal"/>
    <w:uiPriority w:val="59"/>
    <w:rsid w:val="0093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D511B1"/>
    <w:rPr>
      <w:b/>
      <w:bCs/>
    </w:rPr>
  </w:style>
  <w:style w:type="character" w:customStyle="1" w:styleId="KommentaremneTegn">
    <w:name w:val="Kommentaremne Tegn"/>
    <w:basedOn w:val="KommentartekstTegn"/>
    <w:link w:val="Kommentaremne"/>
    <w:uiPriority w:val="99"/>
    <w:semiHidden/>
    <w:rsid w:val="00D511B1"/>
    <w:rPr>
      <w:b/>
      <w:bCs/>
      <w:sz w:val="20"/>
      <w:szCs w:val="20"/>
    </w:rPr>
  </w:style>
  <w:style w:type="paragraph" w:customStyle="1" w:styleId="Default">
    <w:name w:val="Default"/>
    <w:rsid w:val="00BF44F4"/>
    <w:pPr>
      <w:autoSpaceDE w:val="0"/>
      <w:autoSpaceDN w:val="0"/>
      <w:adjustRightInd w:val="0"/>
      <w:spacing w:after="0" w:line="240" w:lineRule="auto"/>
    </w:pPr>
    <w:rPr>
      <w:rFonts w:ascii="Arial" w:hAnsi="Arial" w:cs="Arial"/>
      <w:color w:val="000000"/>
      <w:sz w:val="24"/>
      <w:szCs w:val="24"/>
    </w:rPr>
  </w:style>
  <w:style w:type="paragraph" w:styleId="Sidefod">
    <w:name w:val="footer"/>
    <w:basedOn w:val="Normal"/>
    <w:link w:val="SidefodTegn"/>
    <w:uiPriority w:val="99"/>
    <w:unhideWhenUsed/>
    <w:rsid w:val="00AA72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7299"/>
  </w:style>
  <w:style w:type="paragraph" w:styleId="Korrektur">
    <w:name w:val="Revision"/>
    <w:hidden/>
    <w:uiPriority w:val="99"/>
    <w:semiHidden/>
    <w:rsid w:val="00BD7C18"/>
    <w:pPr>
      <w:spacing w:after="0" w:line="240" w:lineRule="auto"/>
    </w:pPr>
  </w:style>
  <w:style w:type="character" w:styleId="Hyperlink">
    <w:name w:val="Hyperlink"/>
    <w:basedOn w:val="Standardskrifttypeiafsnit"/>
    <w:uiPriority w:val="99"/>
    <w:unhideWhenUsed/>
    <w:rsid w:val="008C2F48"/>
    <w:rPr>
      <w:color w:val="0563C1" w:themeColor="hyperlink"/>
      <w:u w:val="single"/>
    </w:rPr>
  </w:style>
  <w:style w:type="paragraph" w:styleId="Sidehoved">
    <w:name w:val="header"/>
    <w:basedOn w:val="Normal"/>
    <w:link w:val="SidehovedTegn"/>
    <w:uiPriority w:val="99"/>
    <w:unhideWhenUsed/>
    <w:rsid w:val="00812FE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12FE7"/>
  </w:style>
  <w:style w:type="character" w:styleId="BesgtLink">
    <w:name w:val="FollowedHyperlink"/>
    <w:basedOn w:val="Standardskrifttypeiafsnit"/>
    <w:uiPriority w:val="99"/>
    <w:semiHidden/>
    <w:unhideWhenUsed/>
    <w:rsid w:val="00654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9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st.dk/da/straalebeskyttelse/straalingsgeneratorer/vejledninger//-/media/Udgivelser/2009/Publ2009/SIS/Afskaermning/Afskaermning_roentgenanlaeg_170809,-d-,pdf.ashx" TargetMode="External"/><Relationship Id="rId2" Type="http://schemas.openxmlformats.org/officeDocument/2006/relationships/hyperlink" Target="https://www.sst.dk/da/udgivelser/2019/intraorale-roentgenoptagelser" TargetMode="External"/><Relationship Id="rId1" Type="http://schemas.openxmlformats.org/officeDocument/2006/relationships/hyperlink" Target="https://www.sst.dk/da/Udgivelser/2020/Sikkerhedsvurderinger-i-forbindelse-med-brug-af-straalekilder---Vejledning" TargetMode="External"/><Relationship Id="rId6" Type="http://schemas.openxmlformats.org/officeDocument/2006/relationships/hyperlink" Target="https://www.sst.dk/da/Udgivelser/2020/Sikkerhedsvurderinger-i-forbindelse-med-brug-af-straalekilder---Vejledning" TargetMode="External"/><Relationship Id="rId5" Type="http://schemas.openxmlformats.org/officeDocument/2006/relationships/hyperlink" Target="https://www.sst.dk/da/Viden/Straaling/Vejledninger/Straalingsgeneratorer" TargetMode="External"/><Relationship Id="rId4" Type="http://schemas.openxmlformats.org/officeDocument/2006/relationships/hyperlink" Target="https://www.sst.dk/da/Viden/Straaling/Vejledninger/Straalingsgenerator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B591-689A-4152-BF22-D7DEAB57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830</Words>
  <Characters>5066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Peter Bangsgaard</dc:creator>
  <cp:keywords/>
  <dc:description/>
  <cp:lastModifiedBy>Anders Ravnsborg Beierholm</cp:lastModifiedBy>
  <cp:revision>15</cp:revision>
  <dcterms:created xsi:type="dcterms:W3CDTF">2021-05-27T07:30:00Z</dcterms:created>
  <dcterms:modified xsi:type="dcterms:W3CDTF">2021-06-04T16:50:00Z</dcterms:modified>
</cp:coreProperties>
</file>