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64" w:rsidRPr="00135828" w:rsidRDefault="00621464" w:rsidP="00621464">
      <w:pPr>
        <w:tabs>
          <w:tab w:val="left" w:pos="241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</w:p>
    <w:p w:rsidR="00621464" w:rsidRDefault="00621464" w:rsidP="00621464">
      <w:pPr>
        <w:tabs>
          <w:tab w:val="left" w:pos="2410"/>
        </w:tabs>
        <w:jc w:val="right"/>
        <w:rPr>
          <w:rFonts w:ascii="Arial" w:hAnsi="Arial" w:cs="Arial"/>
          <w:b/>
          <w:bCs/>
          <w:sz w:val="28"/>
          <w:szCs w:val="28"/>
        </w:rPr>
      </w:pPr>
    </w:p>
    <w:p w:rsidR="00621464" w:rsidRDefault="00621464" w:rsidP="00621464">
      <w:pPr>
        <w:tabs>
          <w:tab w:val="left" w:pos="2410"/>
        </w:tabs>
        <w:rPr>
          <w:bCs/>
          <w:sz w:val="24"/>
          <w:szCs w:val="24"/>
        </w:rPr>
      </w:pPr>
    </w:p>
    <w:p w:rsidR="00621464" w:rsidRDefault="00621464" w:rsidP="00621464">
      <w:pPr>
        <w:tabs>
          <w:tab w:val="left" w:pos="2410"/>
        </w:tabs>
        <w:rPr>
          <w:bCs/>
          <w:sz w:val="24"/>
          <w:szCs w:val="24"/>
        </w:rPr>
      </w:pPr>
    </w:p>
    <w:p w:rsidR="00621464" w:rsidRDefault="00621464" w:rsidP="00621464">
      <w:pPr>
        <w:tabs>
          <w:tab w:val="left" w:pos="2410"/>
        </w:tabs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5B932B56" wp14:editId="37F27449">
            <wp:extent cx="1310743" cy="451904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SSTYRELSEN_DK_frv.e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25668" r="65331" b="27136"/>
                    <a:stretch/>
                  </pic:blipFill>
                  <pic:spPr bwMode="auto">
                    <a:xfrm>
                      <a:off x="0" y="0"/>
                      <a:ext cx="1314575" cy="4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464" w:rsidRPr="00CB5200" w:rsidRDefault="00621464" w:rsidP="00621464">
      <w:pPr>
        <w:tabs>
          <w:tab w:val="left" w:pos="2410"/>
        </w:tabs>
        <w:rPr>
          <w:bCs/>
          <w:sz w:val="24"/>
          <w:szCs w:val="24"/>
        </w:rPr>
      </w:pPr>
    </w:p>
    <w:p w:rsidR="00911366" w:rsidRDefault="009F64AB" w:rsidP="00621464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Ansøgningsskema 2</w:t>
      </w:r>
      <w:r w:rsidR="00621464" w:rsidRPr="00135828">
        <w:rPr>
          <w:b/>
          <w:bCs/>
          <w:sz w:val="24"/>
          <w:szCs w:val="24"/>
        </w:rPr>
        <w:t xml:space="preserve"> </w:t>
      </w:r>
      <w:r w:rsidR="00911366">
        <w:rPr>
          <w:b/>
          <w:bCs/>
          <w:sz w:val="24"/>
          <w:szCs w:val="24"/>
        </w:rPr>
        <w:t>for projekt</w:t>
      </w:r>
    </w:p>
    <w:p w:rsidR="00911366" w:rsidRDefault="00911366" w:rsidP="00621464">
      <w:pPr>
        <w:tabs>
          <w:tab w:val="left" w:pos="2410"/>
        </w:tabs>
        <w:jc w:val="center"/>
        <w:rPr>
          <w:b/>
          <w:bCs/>
          <w:sz w:val="24"/>
          <w:szCs w:val="24"/>
        </w:rPr>
      </w:pPr>
    </w:p>
    <w:p w:rsidR="00911366" w:rsidRDefault="00911366" w:rsidP="009113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"Jordemoder på arbejdspladsen" </w:t>
      </w:r>
    </w:p>
    <w:p w:rsidR="00911366" w:rsidRDefault="00911366" w:rsidP="00621464">
      <w:pPr>
        <w:tabs>
          <w:tab w:val="left" w:pos="2410"/>
        </w:tabs>
        <w:jc w:val="center"/>
        <w:rPr>
          <w:b/>
          <w:bCs/>
          <w:sz w:val="24"/>
          <w:szCs w:val="24"/>
        </w:rPr>
      </w:pPr>
    </w:p>
    <w:p w:rsidR="00911366" w:rsidRPr="005229C9" w:rsidRDefault="005229C9" w:rsidP="00621464">
      <w:pPr>
        <w:tabs>
          <w:tab w:val="left" w:pos="241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Beskrivelse af projektet</w:t>
      </w:r>
      <w:bookmarkStart w:id="0" w:name="_GoBack"/>
      <w:bookmarkEnd w:id="0"/>
    </w:p>
    <w:p w:rsidR="00D330FC" w:rsidRPr="00911366" w:rsidRDefault="00621464" w:rsidP="00911366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330FC" w:rsidRPr="00D330FC" w:rsidRDefault="00D330FC" w:rsidP="00621464">
      <w:pPr>
        <w:jc w:val="center"/>
        <w:rPr>
          <w:sz w:val="24"/>
          <w:szCs w:val="24"/>
        </w:rPr>
      </w:pPr>
      <w:r>
        <w:rPr>
          <w:sz w:val="24"/>
          <w:szCs w:val="24"/>
        </w:rPr>
        <w:t>Ansøgningsskemaet må højst fylde 10 side, skrevet med punkt 12 og uden at flytte rammerne</w:t>
      </w:r>
      <w:r w:rsidR="009F64AB">
        <w:rPr>
          <w:sz w:val="24"/>
          <w:szCs w:val="24"/>
        </w:rPr>
        <w:t>.</w:t>
      </w:r>
    </w:p>
    <w:p w:rsidR="00621464" w:rsidRPr="00135828" w:rsidRDefault="00621464" w:rsidP="00621464">
      <w:pPr>
        <w:jc w:val="center"/>
        <w:rPr>
          <w:b/>
          <w:sz w:val="24"/>
          <w:szCs w:val="24"/>
        </w:rPr>
      </w:pPr>
    </w:p>
    <w:p w:rsidR="00621464" w:rsidRPr="00135828" w:rsidRDefault="00621464" w:rsidP="00621464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7"/>
      </w:tblGrid>
      <w:tr w:rsidR="00621464" w:rsidRPr="00135828" w:rsidTr="00D330FC">
        <w:trPr>
          <w:trHeight w:val="890"/>
        </w:trPr>
        <w:tc>
          <w:tcPr>
            <w:tcW w:w="567" w:type="dxa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titel:</w:t>
            </w:r>
          </w:p>
        </w:tc>
        <w:tc>
          <w:tcPr>
            <w:tcW w:w="7087" w:type="dxa"/>
          </w:tcPr>
          <w:p w:rsidR="00621464" w:rsidRPr="00DE24B2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rPr>
          <w:trHeight w:val="890"/>
        </w:trPr>
        <w:tc>
          <w:tcPr>
            <w:tcW w:w="567" w:type="dxa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projektet:</w:t>
            </w:r>
          </w:p>
        </w:tc>
        <w:tc>
          <w:tcPr>
            <w:tcW w:w="7087" w:type="dxa"/>
          </w:tcPr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rPr>
          <w:trHeight w:val="445"/>
        </w:trPr>
        <w:tc>
          <w:tcPr>
            <w:tcW w:w="567" w:type="dxa"/>
            <w:vMerge w:val="restart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621464" w:rsidRDefault="00621464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Formål med projektet – forebyggelses- og sundhedsfremme perspektiv</w:t>
            </w:r>
          </w:p>
          <w:p w:rsidR="00621464" w:rsidRPr="007A47ED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621464" w:rsidRPr="00135828" w:rsidRDefault="00621464" w:rsidP="00182EDF">
            <w:pPr>
              <w:rPr>
                <w:b/>
                <w:i/>
                <w:sz w:val="24"/>
                <w:szCs w:val="24"/>
              </w:rPr>
            </w:pPr>
          </w:p>
        </w:tc>
      </w:tr>
      <w:tr w:rsidR="00621464" w:rsidRPr="00135828" w:rsidTr="00D330FC">
        <w:trPr>
          <w:trHeight w:val="445"/>
        </w:trPr>
        <w:tc>
          <w:tcPr>
            <w:tcW w:w="567" w:type="dxa"/>
            <w:vMerge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1464" w:rsidRDefault="00621464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mål: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rPr>
          <w:trHeight w:val="445"/>
        </w:trPr>
        <w:tc>
          <w:tcPr>
            <w:tcW w:w="567" w:type="dxa"/>
          </w:tcPr>
          <w:p w:rsidR="00621464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Delmål: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621464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rPr>
          <w:trHeight w:val="445"/>
        </w:trPr>
        <w:tc>
          <w:tcPr>
            <w:tcW w:w="567" w:type="dxa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  <w:vAlign w:val="center"/>
          </w:tcPr>
          <w:p w:rsidR="00621464" w:rsidRDefault="00621464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fokusområder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621464" w:rsidRDefault="00621464" w:rsidP="00182EDF">
            <w:pPr>
              <w:rPr>
                <w:i/>
                <w:sz w:val="24"/>
                <w:szCs w:val="24"/>
              </w:rPr>
            </w:pPr>
          </w:p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526247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21464" w:rsidRPr="00135828" w:rsidRDefault="00621464" w:rsidP="00526247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Rekrutterings</w:t>
            </w:r>
            <w:r>
              <w:rPr>
                <w:sz w:val="24"/>
                <w:szCs w:val="24"/>
              </w:rPr>
              <w:t>-</w:t>
            </w:r>
            <w:r w:rsidRPr="00135828">
              <w:rPr>
                <w:sz w:val="24"/>
                <w:szCs w:val="24"/>
              </w:rPr>
              <w:t>strategi</w:t>
            </w:r>
            <w:r w:rsidR="00526247">
              <w:rPr>
                <w:sz w:val="24"/>
                <w:szCs w:val="24"/>
              </w:rPr>
              <w:t>, herunder hvor mange gravide der forventes at deltage i projektet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526247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Sikring af kompetencer blandt fagpersonale: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21464" w:rsidRPr="00135828" w:rsidRDefault="00621464" w:rsidP="00182EDF">
            <w:pPr>
              <w:rPr>
                <w:i/>
                <w:sz w:val="24"/>
                <w:szCs w:val="24"/>
                <w:u w:val="single"/>
              </w:rPr>
            </w:pPr>
          </w:p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526247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Aktiviteter og metoder: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526247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1464" w:rsidRPr="00135828">
              <w:rPr>
                <w:sz w:val="24"/>
                <w:szCs w:val="24"/>
              </w:rPr>
              <w:t>.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330FC" w:rsidRPr="00135828" w:rsidRDefault="00D330FC" w:rsidP="00D330FC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Samarbejde med øvrige </w:t>
            </w:r>
            <w:r>
              <w:rPr>
                <w:sz w:val="24"/>
                <w:szCs w:val="24"/>
              </w:rPr>
              <w:t xml:space="preserve">professionelle </w:t>
            </w:r>
            <w:r w:rsidRPr="00135828">
              <w:rPr>
                <w:sz w:val="24"/>
                <w:szCs w:val="24"/>
              </w:rPr>
              <w:t>aktører:</w:t>
            </w:r>
          </w:p>
          <w:p w:rsidR="00621464" w:rsidRPr="00135828" w:rsidRDefault="00621464" w:rsidP="00D330FC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526247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21464" w:rsidRPr="00135828" w:rsidRDefault="00D330F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Samarbejde med virksomheder/ arbejdspladser</w:t>
            </w:r>
          </w:p>
        </w:tc>
        <w:tc>
          <w:tcPr>
            <w:tcW w:w="7087" w:type="dxa"/>
          </w:tcPr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</w:t>
            </w:r>
            <w:r w:rsidR="00526247">
              <w:rPr>
                <w:sz w:val="24"/>
                <w:szCs w:val="24"/>
              </w:rPr>
              <w:t>0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30FC" w:rsidRPr="00135828" w:rsidRDefault="00D330FC" w:rsidP="00D330FC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Tilpasning til den eksisterende indsats</w:t>
            </w:r>
            <w:r>
              <w:rPr>
                <w:sz w:val="24"/>
                <w:szCs w:val="24"/>
              </w:rPr>
              <w:t xml:space="preserve"> på den arbejdsmedicinske afdeling</w:t>
            </w:r>
            <w:r w:rsidRPr="00135828">
              <w:rPr>
                <w:sz w:val="24"/>
                <w:szCs w:val="24"/>
              </w:rPr>
              <w:t>:</w:t>
            </w:r>
          </w:p>
          <w:p w:rsidR="00621464" w:rsidRPr="00135828" w:rsidRDefault="00621464" w:rsidP="00D330FC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21464" w:rsidRPr="00135828" w:rsidDel="001C3584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526247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1464" w:rsidRPr="00135828" w:rsidRDefault="00621464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Dokumentation og afrapportering: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21464" w:rsidRPr="00135828" w:rsidDel="001C3584" w:rsidRDefault="00621464" w:rsidP="00182EDF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1E1165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30FC" w:rsidRPr="00135828" w:rsidRDefault="00D330FC" w:rsidP="00D330FC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forankring: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21464" w:rsidRPr="00135828" w:rsidDel="001C3584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1E1165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1464" w:rsidRPr="00135828" w:rsidRDefault="00D330FC" w:rsidP="00D330FC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Styregruppe</w:t>
            </w:r>
            <w:r>
              <w:rPr>
                <w:sz w:val="24"/>
                <w:szCs w:val="24"/>
              </w:rPr>
              <w:t xml:space="preserve"> og evt. referencegruppe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621464" w:rsidRDefault="00621464" w:rsidP="00182EDF">
            <w:pPr>
              <w:rPr>
                <w:i/>
                <w:sz w:val="24"/>
                <w:szCs w:val="24"/>
              </w:rPr>
            </w:pPr>
          </w:p>
          <w:p w:rsidR="00621464" w:rsidRDefault="00621464" w:rsidP="00182EDF">
            <w:pPr>
              <w:rPr>
                <w:i/>
                <w:sz w:val="24"/>
                <w:szCs w:val="24"/>
              </w:rPr>
            </w:pPr>
          </w:p>
          <w:p w:rsidR="00621464" w:rsidRPr="00135828" w:rsidDel="001C3584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1E1165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1464" w:rsidRPr="00135828" w:rsidRDefault="00D330FC" w:rsidP="00182EDF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organisering og bemanding</w:t>
            </w:r>
          </w:p>
        </w:tc>
        <w:tc>
          <w:tcPr>
            <w:tcW w:w="7087" w:type="dxa"/>
          </w:tcPr>
          <w:p w:rsidR="00621464" w:rsidRPr="00135828" w:rsidRDefault="00621464" w:rsidP="00182EDF">
            <w:pPr>
              <w:rPr>
                <w:i/>
                <w:sz w:val="24"/>
                <w:szCs w:val="24"/>
              </w:rPr>
            </w:pPr>
          </w:p>
          <w:p w:rsidR="00621464" w:rsidRPr="00135828" w:rsidDel="001C3584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  <w:tr w:rsidR="00621464" w:rsidRPr="00135828" w:rsidTr="00D330FC">
        <w:tc>
          <w:tcPr>
            <w:tcW w:w="567" w:type="dxa"/>
          </w:tcPr>
          <w:p w:rsidR="00621464" w:rsidRPr="00135828" w:rsidRDefault="001E1165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1464"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30FC" w:rsidRPr="00135828" w:rsidRDefault="00D330FC" w:rsidP="00D330FC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Tidsplan:</w:t>
            </w: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  <w:p w:rsidR="00621464" w:rsidRPr="00135828" w:rsidRDefault="00621464" w:rsidP="00182EDF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621464" w:rsidRPr="00135828" w:rsidDel="001C3584" w:rsidRDefault="00621464" w:rsidP="00182EDF">
            <w:pPr>
              <w:rPr>
                <w:i/>
                <w:sz w:val="24"/>
                <w:szCs w:val="24"/>
              </w:rPr>
            </w:pPr>
          </w:p>
        </w:tc>
      </w:tr>
    </w:tbl>
    <w:p w:rsidR="00621464" w:rsidRPr="00135828" w:rsidRDefault="00621464" w:rsidP="00621464">
      <w:pPr>
        <w:rPr>
          <w:sz w:val="24"/>
          <w:szCs w:val="24"/>
        </w:rPr>
      </w:pPr>
    </w:p>
    <w:p w:rsidR="00A07F4B" w:rsidRDefault="005229C9"/>
    <w:sectPr w:rsidR="00A07F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64"/>
    <w:rsid w:val="001E1165"/>
    <w:rsid w:val="002764EE"/>
    <w:rsid w:val="00385E98"/>
    <w:rsid w:val="005229C9"/>
    <w:rsid w:val="00526247"/>
    <w:rsid w:val="00621464"/>
    <w:rsid w:val="00911366"/>
    <w:rsid w:val="009F64AB"/>
    <w:rsid w:val="00D330FC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EC68"/>
  <w15:chartTrackingRefBased/>
  <w15:docId w15:val="{9D12911B-1933-4528-9E69-270C1114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6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7</cp:revision>
  <dcterms:created xsi:type="dcterms:W3CDTF">2020-09-29T11:10:00Z</dcterms:created>
  <dcterms:modified xsi:type="dcterms:W3CDTF">2020-10-05T08:13:00Z</dcterms:modified>
</cp:coreProperties>
</file>